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622" w:type="dxa"/>
        <w:tblLook w:val="04A0" w:firstRow="1" w:lastRow="0" w:firstColumn="1" w:lastColumn="0" w:noHBand="0" w:noVBand="1"/>
      </w:tblPr>
      <w:tblGrid>
        <w:gridCol w:w="1164"/>
        <w:gridCol w:w="1941"/>
        <w:gridCol w:w="6192"/>
        <w:gridCol w:w="4325"/>
      </w:tblGrid>
      <w:tr w:rsidR="00C2490B" w14:paraId="6C880DDD" w14:textId="77777777" w:rsidTr="00C2490B">
        <w:trPr>
          <w:trHeight w:val="682"/>
        </w:trPr>
        <w:tc>
          <w:tcPr>
            <w:tcW w:w="1164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941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192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4325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C2490B" w14:paraId="7716E0A5" w14:textId="77777777" w:rsidTr="00C2490B">
        <w:trPr>
          <w:trHeight w:val="6340"/>
        </w:trPr>
        <w:tc>
          <w:tcPr>
            <w:tcW w:w="1164" w:type="dxa"/>
          </w:tcPr>
          <w:p w14:paraId="3A88BC84" w14:textId="2C4989E8" w:rsidR="00BA37B2" w:rsidRPr="00864E03" w:rsidRDefault="00BA37B2" w:rsidP="00BA37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941" w:type="dxa"/>
          </w:tcPr>
          <w:p w14:paraId="4CA8396E" w14:textId="563B5E49" w:rsidR="00BA37B2" w:rsidRPr="00D24BE8" w:rsidRDefault="00BA37B2" w:rsidP="00BA37B2">
            <w:r w:rsidRPr="00D24BE8">
              <w:t xml:space="preserve">LO: I can </w:t>
            </w:r>
            <w:r w:rsidR="003D182C">
              <w:t>design and advertisement for</w:t>
            </w:r>
            <w:r w:rsidR="00D24BE8" w:rsidRPr="00D24BE8">
              <w:t xml:space="preserve"> a healthy snack</w:t>
            </w:r>
            <w:r w:rsidRPr="00D24BE8">
              <w:t>.</w:t>
            </w:r>
          </w:p>
          <w:p w14:paraId="6CB001A8" w14:textId="77777777" w:rsidR="00BA37B2" w:rsidRPr="006015A9" w:rsidRDefault="00BA37B2" w:rsidP="00BA37B2"/>
          <w:p w14:paraId="2AB4D6B7" w14:textId="4776E1ED" w:rsidR="00BA37B2" w:rsidRPr="00246542" w:rsidRDefault="00BA37B2" w:rsidP="00BA37B2">
            <w:pPr>
              <w:rPr>
                <w:highlight w:val="yellow"/>
              </w:rPr>
            </w:pPr>
            <w:r w:rsidRPr="006015A9">
              <w:t xml:space="preserve">LO: I can </w:t>
            </w:r>
            <w:r w:rsidR="004C4407">
              <w:t xml:space="preserve">use </w:t>
            </w:r>
            <w:r w:rsidR="006015A9" w:rsidRPr="006015A9">
              <w:t xml:space="preserve">subordinate clauses </w:t>
            </w:r>
            <w:r w:rsidR="004C4407">
              <w:t>to write</w:t>
            </w:r>
            <w:r w:rsidR="006015A9" w:rsidRPr="006015A9">
              <w:t xml:space="preserve"> complex sentences</w:t>
            </w:r>
            <w:r w:rsidRPr="006015A9">
              <w:t>.</w:t>
            </w:r>
          </w:p>
        </w:tc>
        <w:tc>
          <w:tcPr>
            <w:tcW w:w="6192" w:type="dxa"/>
            <w:shd w:val="clear" w:color="auto" w:fill="auto"/>
          </w:tcPr>
          <w:p w14:paraId="266AEA2C" w14:textId="65476FC7" w:rsidR="00BA37B2" w:rsidRPr="007B4CD2" w:rsidRDefault="00BA37B2" w:rsidP="00BA37B2">
            <w:r w:rsidRPr="007B4CD2">
              <w:t xml:space="preserve">Today, we are </w:t>
            </w:r>
            <w:r w:rsidR="004D66DC">
              <w:t>finish</w:t>
            </w:r>
            <w:r w:rsidRPr="007B4CD2">
              <w:t>ing our topic of ‘Food, Glorious Food’ and our work on advertisements</w:t>
            </w:r>
            <w:r w:rsidR="00D24BE8" w:rsidRPr="007B4CD2">
              <w:t xml:space="preserve"> for a healthy snack</w:t>
            </w:r>
            <w:r w:rsidRPr="007B4CD2">
              <w:t xml:space="preserve">.  </w:t>
            </w:r>
          </w:p>
          <w:p w14:paraId="6EA660DD" w14:textId="77777777" w:rsidR="00BA37B2" w:rsidRPr="007B4CD2" w:rsidRDefault="00BA37B2" w:rsidP="00BA37B2"/>
          <w:p w14:paraId="7FDEF80A" w14:textId="6E73DF7F" w:rsidR="00BA37B2" w:rsidRPr="007B4CD2" w:rsidRDefault="00BA37B2" w:rsidP="00BA37B2">
            <w:pPr>
              <w:rPr>
                <w:b/>
              </w:rPr>
            </w:pPr>
            <w:r w:rsidRPr="00414C68">
              <w:t xml:space="preserve">Please use the following link to the lesson at the Oak Academy: </w:t>
            </w:r>
            <w:hyperlink r:id="rId7" w:history="1">
              <w:r w:rsidR="00414C68" w:rsidRPr="00414C68">
                <w:rPr>
                  <w:rStyle w:val="Hyperlink"/>
                </w:rPr>
                <w:t>https://classroom.thenational.academy/lessons/to-design-and-write-an-advertisement-for-a-healthy-snack-6cv34t?activity=video&amp;step=1</w:t>
              </w:r>
            </w:hyperlink>
            <w:r w:rsidR="00414C68" w:rsidRPr="00414C68">
              <w:t xml:space="preserve"> </w:t>
            </w:r>
            <w:r w:rsidRPr="00414C68">
              <w:t>Work through the lesson which should take</w:t>
            </w:r>
            <w:r w:rsidRPr="007B4CD2">
              <w:t xml:space="preserve"> </w:t>
            </w:r>
            <w:r w:rsidR="009E5284" w:rsidRPr="007B4CD2">
              <w:t>25</w:t>
            </w:r>
            <w:r w:rsidRPr="007B4CD2">
              <w:t>-</w:t>
            </w:r>
            <w:r w:rsidR="009E5284" w:rsidRPr="007B4CD2">
              <w:t>35</w:t>
            </w:r>
            <w:r w:rsidRPr="007B4CD2">
              <w:t xml:space="preserve"> minutes. You will need some paper for written </w:t>
            </w:r>
            <w:r w:rsidR="00511D60" w:rsidRPr="007B4CD2">
              <w:t>to write down your answers throughout the video</w:t>
            </w:r>
            <w:r w:rsidR="007B4CD2" w:rsidRPr="007B4CD2">
              <w:t xml:space="preserve"> and </w:t>
            </w:r>
            <w:r w:rsidR="00104F33">
              <w:t>a sheet of plain paper for the advertisement design</w:t>
            </w:r>
            <w:r w:rsidR="007B4CD2" w:rsidRPr="007B4CD2">
              <w:t xml:space="preserve"> task</w:t>
            </w:r>
            <w:r w:rsidRPr="007B4CD2">
              <w:t xml:space="preserve">. </w:t>
            </w:r>
          </w:p>
          <w:p w14:paraId="27DE9E48" w14:textId="77777777" w:rsidR="00BA37B2" w:rsidRPr="007B4CD2" w:rsidRDefault="00BA37B2" w:rsidP="00BA37B2"/>
          <w:p w14:paraId="226AF35E" w14:textId="77777777" w:rsidR="00BA37B2" w:rsidRPr="007B4CD2" w:rsidRDefault="00BA37B2" w:rsidP="00BA37B2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B4CD2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7C07345D" w14:textId="343A17F0" w:rsidR="00BA37B2" w:rsidRDefault="00BA37B2" w:rsidP="00BA37B2">
            <w:r w:rsidRPr="007B4CD2">
              <w:t xml:space="preserve">To </w:t>
            </w:r>
            <w:r w:rsidR="00ED0EDB">
              <w:t>design an advertisement for a healthy snack with:</w:t>
            </w:r>
          </w:p>
          <w:p w14:paraId="33B51C11" w14:textId="129E8909" w:rsidR="00ED0EDB" w:rsidRDefault="00ED0EDB" w:rsidP="00ED0EDB">
            <w:pPr>
              <w:pStyle w:val="ListParagraph"/>
              <w:numPr>
                <w:ilvl w:val="0"/>
                <w:numId w:val="7"/>
              </w:numPr>
            </w:pPr>
            <w:r>
              <w:t>A question with a superlative in it</w:t>
            </w:r>
          </w:p>
          <w:p w14:paraId="66FBE97F" w14:textId="7B5D2F11" w:rsidR="00ED0EDB" w:rsidRDefault="00ED0EDB" w:rsidP="00ED0EDB">
            <w:pPr>
              <w:pStyle w:val="ListParagraph"/>
              <w:numPr>
                <w:ilvl w:val="0"/>
                <w:numId w:val="7"/>
              </w:numPr>
            </w:pPr>
            <w:r>
              <w:t>A slogan using rhyme, a pun or alliteration</w:t>
            </w:r>
          </w:p>
          <w:p w14:paraId="40E39B08" w14:textId="7941197D" w:rsidR="00ED0EDB" w:rsidRDefault="00ED0EDB" w:rsidP="00ED0EDB">
            <w:pPr>
              <w:pStyle w:val="ListParagraph"/>
              <w:numPr>
                <w:ilvl w:val="0"/>
                <w:numId w:val="7"/>
              </w:numPr>
            </w:pPr>
            <w:r>
              <w:t>A picture of the snack</w:t>
            </w:r>
          </w:p>
          <w:p w14:paraId="517BC021" w14:textId="7E7F24DB" w:rsidR="00ED0EDB" w:rsidRDefault="00ED0EDB" w:rsidP="00ED0EDB">
            <w:pPr>
              <w:pStyle w:val="ListParagraph"/>
              <w:numPr>
                <w:ilvl w:val="0"/>
                <w:numId w:val="7"/>
              </w:numPr>
            </w:pPr>
            <w:r>
              <w:t>A complex sentence containing scientific vocabulary to persuade the reader</w:t>
            </w:r>
          </w:p>
          <w:p w14:paraId="6EB5E1CA" w14:textId="2DD462A7" w:rsidR="00ED0EDB" w:rsidRDefault="00ED0EDB" w:rsidP="00ED0EDB">
            <w:pPr>
              <w:pStyle w:val="ListParagraph"/>
              <w:numPr>
                <w:ilvl w:val="0"/>
                <w:numId w:val="7"/>
              </w:numPr>
            </w:pPr>
            <w:r>
              <w:t>At least one comparative sentence</w:t>
            </w:r>
          </w:p>
          <w:p w14:paraId="47D976C3" w14:textId="739387FE" w:rsidR="00ED0EDB" w:rsidRDefault="00ED0EDB" w:rsidP="00ED0EDB">
            <w:pPr>
              <w:pStyle w:val="ListParagraph"/>
              <w:numPr>
                <w:ilvl w:val="0"/>
                <w:numId w:val="7"/>
              </w:numPr>
            </w:pPr>
            <w:r>
              <w:t>A sentence with adjectives</w:t>
            </w:r>
          </w:p>
          <w:p w14:paraId="38B422F5" w14:textId="5AD8AB5A" w:rsidR="005133BA" w:rsidRPr="007B4CD2" w:rsidRDefault="007B4CD2" w:rsidP="00BA37B2">
            <w:r>
              <w:t xml:space="preserve">To be able to recognise a subordinate clause and </w:t>
            </w:r>
            <w:r w:rsidR="004C4407">
              <w:t>write complex sentences</w:t>
            </w:r>
          </w:p>
          <w:p w14:paraId="6F3A086B" w14:textId="12C873EF" w:rsidR="00BA37B2" w:rsidRPr="007B4CD2" w:rsidRDefault="00BA37B2" w:rsidP="00BA37B2"/>
          <w:p w14:paraId="769DFE3F" w14:textId="5664BE24" w:rsidR="00BA37B2" w:rsidRPr="007B4CD2" w:rsidRDefault="00BA37B2" w:rsidP="00BA37B2">
            <w:pPr>
              <w:rPr>
                <w:b/>
                <w:i/>
              </w:rPr>
            </w:pPr>
          </w:p>
        </w:tc>
        <w:tc>
          <w:tcPr>
            <w:tcW w:w="4325" w:type="dxa"/>
          </w:tcPr>
          <w:p w14:paraId="48843AA6" w14:textId="5811830A" w:rsidR="00BA37B2" w:rsidRPr="007B4CD2" w:rsidRDefault="00BA37B2" w:rsidP="00BA37B2">
            <w:r w:rsidRPr="007B4CD2">
              <w:rPr>
                <w:b/>
              </w:rPr>
              <w:t>Task 1:</w:t>
            </w:r>
            <w:r w:rsidRPr="007B4CD2">
              <w:t xml:space="preserve"> </w:t>
            </w:r>
            <w:r w:rsidR="00B90F8F">
              <w:t>Design an advertisement for your own healthy snack.</w:t>
            </w:r>
            <w:r w:rsidRPr="007B4CD2">
              <w:t xml:space="preserve"> (Note: This is the task set </w:t>
            </w:r>
            <w:r w:rsidR="004631EC">
              <w:t>during</w:t>
            </w:r>
            <w:r w:rsidRPr="007B4CD2">
              <w:t xml:space="preserve"> the Oak Academy lesson).  </w:t>
            </w:r>
          </w:p>
          <w:p w14:paraId="11753B54" w14:textId="008F02E2" w:rsidR="001A33BC" w:rsidRPr="007B4CD2" w:rsidRDefault="007B4CD2" w:rsidP="00BA37B2">
            <w:pPr>
              <w:rPr>
                <w:b/>
              </w:rPr>
            </w:pPr>
            <w:r w:rsidRPr="007B4CD2">
              <w:rPr>
                <w:b/>
              </w:rPr>
              <w:t xml:space="preserve">Check your </w:t>
            </w:r>
            <w:r w:rsidR="00ED0EDB">
              <w:rPr>
                <w:b/>
              </w:rPr>
              <w:t xml:space="preserve">advertisement for correct </w:t>
            </w:r>
            <w:r w:rsidRPr="007B4CD2">
              <w:rPr>
                <w:b/>
              </w:rPr>
              <w:t>punctuation and spelling</w:t>
            </w:r>
            <w:r w:rsidR="00ED0EDB">
              <w:rPr>
                <w:b/>
              </w:rPr>
              <w:t xml:space="preserve"> as well as the success criteria. </w:t>
            </w:r>
          </w:p>
          <w:p w14:paraId="13CAC4E1" w14:textId="77777777" w:rsidR="00BA37B2" w:rsidRPr="00246542" w:rsidRDefault="00BA37B2" w:rsidP="00BA37B2">
            <w:pPr>
              <w:rPr>
                <w:highlight w:val="yellow"/>
              </w:rPr>
            </w:pPr>
          </w:p>
          <w:p w14:paraId="64EFA5A8" w14:textId="02A6C4A0" w:rsidR="00BA37B2" w:rsidRPr="006015A9" w:rsidRDefault="00BA37B2" w:rsidP="00BA37B2">
            <w:pPr>
              <w:rPr>
                <w:b/>
              </w:rPr>
            </w:pPr>
            <w:r w:rsidRPr="006015A9">
              <w:rPr>
                <w:b/>
              </w:rPr>
              <w:t xml:space="preserve">Task 2: </w:t>
            </w:r>
          </w:p>
          <w:p w14:paraId="58B30787" w14:textId="634D5D9F" w:rsidR="00BA37B2" w:rsidRPr="004C4407" w:rsidRDefault="00BA37B2" w:rsidP="00BA37B2">
            <w:r w:rsidRPr="006015A9">
              <w:t xml:space="preserve">Complete the </w:t>
            </w:r>
            <w:r w:rsidR="006015A9" w:rsidRPr="006015A9">
              <w:t>‘</w:t>
            </w:r>
            <w:r w:rsidR="004C4407">
              <w:t>Subordinate clause</w:t>
            </w:r>
            <w:r w:rsidR="006015A9" w:rsidRPr="006015A9">
              <w:t>’</w:t>
            </w:r>
            <w:r w:rsidR="005D7EAB" w:rsidRPr="006015A9">
              <w:t xml:space="preserve"> worksheet provided</w:t>
            </w:r>
            <w:r w:rsidR="004C4407">
              <w:t xml:space="preserve"> to write complex sentences</w:t>
            </w:r>
            <w:r w:rsidR="005D7EAB" w:rsidRPr="006015A9">
              <w:t>.</w:t>
            </w:r>
            <w:r w:rsidR="004C4407">
              <w:t xml:space="preserve"> </w:t>
            </w:r>
            <w:r w:rsidR="004C4407">
              <w:rPr>
                <w:b/>
              </w:rPr>
              <w:t xml:space="preserve">NB: In part 3, remember that subordinate clauses must contain a </w:t>
            </w:r>
            <w:r w:rsidR="004C4407" w:rsidRPr="004C4407">
              <w:rPr>
                <w:b/>
                <w:u w:val="single"/>
              </w:rPr>
              <w:t>verb</w:t>
            </w:r>
            <w:r w:rsidR="004C4407">
              <w:rPr>
                <w:b/>
                <w:u w:val="single"/>
              </w:rPr>
              <w:t xml:space="preserve"> </w:t>
            </w:r>
            <w:r w:rsidR="004C4407" w:rsidRPr="004C4407">
              <w:rPr>
                <w:b/>
              </w:rPr>
              <w:t xml:space="preserve">and a subordinating conjunction e.g. because, </w:t>
            </w:r>
            <w:r w:rsidR="007C252B">
              <w:rPr>
                <w:b/>
              </w:rPr>
              <w:t xml:space="preserve">as, after, </w:t>
            </w:r>
            <w:r w:rsidR="004C4407" w:rsidRPr="004C4407">
              <w:rPr>
                <w:b/>
              </w:rPr>
              <w:t xml:space="preserve">if, when, </w:t>
            </w:r>
            <w:r w:rsidR="008D437E">
              <w:rPr>
                <w:b/>
              </w:rPr>
              <w:t>which, although</w:t>
            </w:r>
            <w:r w:rsidR="004C4407" w:rsidRPr="004C4407">
              <w:rPr>
                <w:b/>
              </w:rPr>
              <w:t>.</w:t>
            </w:r>
            <w:r w:rsidR="005D7EAB" w:rsidRPr="004C4407">
              <w:t xml:space="preserve"> </w:t>
            </w:r>
          </w:p>
          <w:p w14:paraId="6734BCA7" w14:textId="77777777" w:rsidR="00BA37B2" w:rsidRPr="006015A9" w:rsidRDefault="00BA37B2" w:rsidP="00BA37B2">
            <w:pPr>
              <w:rPr>
                <w:b/>
              </w:rPr>
            </w:pPr>
          </w:p>
          <w:p w14:paraId="6D36411C" w14:textId="77777777" w:rsidR="00BA37B2" w:rsidRPr="006015A9" w:rsidRDefault="00BA37B2" w:rsidP="00BA37B2">
            <w:pPr>
              <w:rPr>
                <w:b/>
              </w:rPr>
            </w:pPr>
            <w:r w:rsidRPr="006015A9">
              <w:rPr>
                <w:b/>
              </w:rPr>
              <w:t>Task 3:</w:t>
            </w:r>
          </w:p>
          <w:p w14:paraId="556CC555" w14:textId="77777777" w:rsidR="00BA37B2" w:rsidRPr="006015A9" w:rsidRDefault="00BA37B2" w:rsidP="00BA37B2">
            <w:r w:rsidRPr="006015A9">
              <w:t xml:space="preserve">Continue to practice the new spellings for your group either on </w:t>
            </w:r>
            <w:proofErr w:type="spellStart"/>
            <w:r w:rsidRPr="006015A9">
              <w:t>Spellingframe</w:t>
            </w:r>
            <w:proofErr w:type="spellEnd"/>
            <w:r w:rsidRPr="006015A9">
              <w:t xml:space="preserve"> or with pencil and paper.</w:t>
            </w:r>
          </w:p>
          <w:p w14:paraId="48DB38F4" w14:textId="77777777" w:rsidR="00BA37B2" w:rsidRPr="006015A9" w:rsidRDefault="00BA37B2" w:rsidP="00BA37B2"/>
          <w:p w14:paraId="262FB9F0" w14:textId="1D24B1C6" w:rsidR="00BA37B2" w:rsidRPr="00246542" w:rsidRDefault="00BA37B2" w:rsidP="00BA37B2">
            <w:pPr>
              <w:rPr>
                <w:b/>
                <w:i/>
                <w:highlight w:val="yellow"/>
              </w:rPr>
            </w:pPr>
            <w:r w:rsidRPr="006015A9">
              <w:rPr>
                <w:b/>
                <w:i/>
              </w:rPr>
              <w:t xml:space="preserve">NB: Please try to read with an adult daily. </w:t>
            </w:r>
          </w:p>
        </w:tc>
      </w:tr>
      <w:tr w:rsidR="00C2490B" w14:paraId="1401F280" w14:textId="77777777" w:rsidTr="00C2490B">
        <w:trPr>
          <w:trHeight w:val="4125"/>
        </w:trPr>
        <w:tc>
          <w:tcPr>
            <w:tcW w:w="1164" w:type="dxa"/>
          </w:tcPr>
          <w:p w14:paraId="43B518A5" w14:textId="027D776E" w:rsidR="00714F17" w:rsidRDefault="00714F17" w:rsidP="00714F17">
            <w:r>
              <w:lastRenderedPageBreak/>
              <w:t>Maths</w:t>
            </w:r>
          </w:p>
        </w:tc>
        <w:tc>
          <w:tcPr>
            <w:tcW w:w="1941" w:type="dxa"/>
          </w:tcPr>
          <w:p w14:paraId="032B6816" w14:textId="588C2456" w:rsidR="00714F17" w:rsidRDefault="00714F17" w:rsidP="00714F17">
            <w:r>
              <w:t xml:space="preserve">LO: I can </w:t>
            </w:r>
            <w:r w:rsidR="00662000">
              <w:t>u</w:t>
            </w:r>
            <w:r w:rsidR="003D7210">
              <w:t xml:space="preserve">se column </w:t>
            </w:r>
            <w:r w:rsidR="0017432D">
              <w:t>subtraction</w:t>
            </w:r>
            <w:r w:rsidR="003D7210">
              <w:t xml:space="preserve"> to </w:t>
            </w:r>
            <w:r w:rsidR="0017432D">
              <w:t>subtract</w:t>
            </w:r>
            <w:r w:rsidR="003D7210">
              <w:t xml:space="preserve"> two </w:t>
            </w:r>
            <w:r w:rsidR="00C47D3C">
              <w:t>3</w:t>
            </w:r>
            <w:r w:rsidR="003D7210">
              <w:t>-digit numbers</w:t>
            </w:r>
            <w:r w:rsidR="00C47D3C">
              <w:t xml:space="preserve"> (</w:t>
            </w:r>
            <w:r w:rsidR="0017432D">
              <w:t>with exchange</w:t>
            </w:r>
            <w:r w:rsidR="00C47D3C">
              <w:t>)</w:t>
            </w:r>
            <w:r w:rsidR="003D7210">
              <w:t>.</w:t>
            </w:r>
          </w:p>
          <w:p w14:paraId="3344C3A6" w14:textId="77777777" w:rsidR="00714F17" w:rsidRDefault="00714F17" w:rsidP="00714F17"/>
          <w:p w14:paraId="157F51C7" w14:textId="0BB9EF79" w:rsidR="00714F17" w:rsidRDefault="00714F17" w:rsidP="00714F17"/>
        </w:tc>
        <w:tc>
          <w:tcPr>
            <w:tcW w:w="6192" w:type="dxa"/>
          </w:tcPr>
          <w:p w14:paraId="6A81CD80" w14:textId="1DFBE6FD" w:rsidR="009C612D" w:rsidRDefault="001241BF" w:rsidP="009C612D">
            <w:r>
              <w:t xml:space="preserve">Please use the White Rose video at </w:t>
            </w:r>
            <w:hyperlink r:id="rId8" w:history="1">
              <w:r w:rsidR="00200215" w:rsidRPr="00004C75">
                <w:rPr>
                  <w:rStyle w:val="Hyperlink"/>
                </w:rPr>
                <w:t>https://vimeo.com/466609834</w:t>
              </w:r>
            </w:hyperlink>
            <w:r w:rsidR="00200215">
              <w:t xml:space="preserve"> </w:t>
            </w:r>
            <w:r>
              <w:t>and the White Rose worksheet (</w:t>
            </w:r>
            <w:r w:rsidR="009C612D">
              <w:t>Subtract 3-digit numbers from</w:t>
            </w:r>
          </w:p>
          <w:p w14:paraId="28EE33B3" w14:textId="57FB01F8" w:rsidR="001241BF" w:rsidRDefault="009C612D" w:rsidP="009C612D">
            <w:r>
              <w:t>3-digit numbers – exchange</w:t>
            </w:r>
            <w:r w:rsidR="001241BF">
              <w:t>).  Optional further practice and challenge questions are also provided for those who complete the main worksheet with time to spare.</w:t>
            </w:r>
          </w:p>
          <w:p w14:paraId="55422302" w14:textId="77777777" w:rsidR="001241BF" w:rsidRDefault="001241BF" w:rsidP="001241BF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</w:p>
          <w:p w14:paraId="6545DA6B" w14:textId="77777777" w:rsidR="001241BF" w:rsidRPr="00777364" w:rsidRDefault="001241BF" w:rsidP="001241BF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43D91AC8" w14:textId="77777777" w:rsidR="001241BF" w:rsidRDefault="001241BF" w:rsidP="001241BF">
            <w:r>
              <w:t>I have completed the worksheet to show that:</w:t>
            </w:r>
          </w:p>
          <w:p w14:paraId="7AE5314F" w14:textId="54CA25E8" w:rsidR="001241BF" w:rsidRDefault="001241BF" w:rsidP="001241BF">
            <w:pPr>
              <w:pStyle w:val="ListParagraph"/>
              <w:numPr>
                <w:ilvl w:val="0"/>
                <w:numId w:val="3"/>
              </w:numPr>
            </w:pPr>
            <w:r>
              <w:t xml:space="preserve">I can use formal written methods to </w:t>
            </w:r>
            <w:r w:rsidR="009D70A6">
              <w:t>subtract</w:t>
            </w:r>
            <w:r w:rsidR="00086B41">
              <w:t xml:space="preserve"> two</w:t>
            </w:r>
            <w:r>
              <w:t xml:space="preserve"> 3-digit number</w:t>
            </w:r>
            <w:r w:rsidR="00086B41">
              <w:t>s</w:t>
            </w:r>
            <w:r w:rsidR="009D70A6">
              <w:t xml:space="preserve"> with exchange</w:t>
            </w:r>
            <w:r>
              <w:t>.</w:t>
            </w:r>
          </w:p>
          <w:p w14:paraId="0BF2CE3E" w14:textId="7019CCD6" w:rsidR="00F95067" w:rsidRDefault="001241BF" w:rsidP="00F95067">
            <w:pPr>
              <w:pStyle w:val="ListParagraph"/>
              <w:numPr>
                <w:ilvl w:val="0"/>
                <w:numId w:val="3"/>
              </w:numPr>
            </w:pPr>
            <w:r w:rsidRPr="0079740B">
              <w:t>I can solve problems</w:t>
            </w:r>
            <w:r>
              <w:t xml:space="preserve"> involving subtracting </w:t>
            </w:r>
            <w:r w:rsidR="009D70A6">
              <w:t>two</w:t>
            </w:r>
            <w:r>
              <w:t xml:space="preserve"> 3-digit numbers.</w:t>
            </w:r>
          </w:p>
          <w:p w14:paraId="5070FEFB" w14:textId="5963EC10" w:rsidR="00714F17" w:rsidRDefault="001241BF" w:rsidP="00F95067">
            <w:pPr>
              <w:pStyle w:val="ListParagraph"/>
              <w:numPr>
                <w:ilvl w:val="0"/>
                <w:numId w:val="3"/>
              </w:numPr>
            </w:pPr>
            <w:r>
              <w:t xml:space="preserve">I can reason about </w:t>
            </w:r>
            <w:r w:rsidR="009D70A6">
              <w:t>subtraction</w:t>
            </w:r>
            <w:r w:rsidR="00F95067">
              <w:t xml:space="preserve"> with two 3-digit numbers</w:t>
            </w:r>
            <w:r>
              <w:t>.</w:t>
            </w:r>
          </w:p>
        </w:tc>
        <w:tc>
          <w:tcPr>
            <w:tcW w:w="4325" w:type="dxa"/>
          </w:tcPr>
          <w:p w14:paraId="4FC3FE7A" w14:textId="77777777" w:rsidR="00F95067" w:rsidRDefault="00714F17" w:rsidP="00F95067">
            <w:r>
              <w:t>Complete the White Rose Maths worksheet provided.</w:t>
            </w:r>
            <w:r w:rsidR="00617AB7">
              <w:t xml:space="preserve"> </w:t>
            </w:r>
          </w:p>
          <w:p w14:paraId="6C354347" w14:textId="77777777" w:rsidR="00F95067" w:rsidRDefault="00F95067" w:rsidP="00F95067"/>
          <w:p w14:paraId="19F2CC29" w14:textId="2D0677F8" w:rsidR="00714F17" w:rsidRDefault="00714F17" w:rsidP="00F95067">
            <w:r>
              <w:t xml:space="preserve">You may choose to also </w:t>
            </w:r>
            <w:r w:rsidRPr="00E94E14">
              <w:t xml:space="preserve">complete the optional </w:t>
            </w:r>
            <w:r w:rsidR="007268D4">
              <w:t>further practice and</w:t>
            </w:r>
            <w:r w:rsidR="002B49EB">
              <w:t>/ or the</w:t>
            </w:r>
            <w:r w:rsidR="007268D4">
              <w:t xml:space="preserve"> </w:t>
            </w:r>
            <w:r w:rsidRPr="00E94E14">
              <w:t>challenge questions</w:t>
            </w:r>
            <w:r w:rsidR="007268D4">
              <w:t xml:space="preserve"> (2 separate worksheets)</w:t>
            </w:r>
            <w:r>
              <w:t>.</w:t>
            </w:r>
          </w:p>
        </w:tc>
      </w:tr>
      <w:tr w:rsidR="00C2490B" w14:paraId="3994085C" w14:textId="77777777" w:rsidTr="00C2490B">
        <w:trPr>
          <w:trHeight w:val="5187"/>
        </w:trPr>
        <w:tc>
          <w:tcPr>
            <w:tcW w:w="1164" w:type="dxa"/>
          </w:tcPr>
          <w:p w14:paraId="29C0E5AE" w14:textId="371AD301" w:rsidR="00714F17" w:rsidRDefault="00C2490B" w:rsidP="00714F17">
            <w:r>
              <w:lastRenderedPageBreak/>
              <w:t>DT</w:t>
            </w:r>
          </w:p>
        </w:tc>
        <w:tc>
          <w:tcPr>
            <w:tcW w:w="1941" w:type="dxa"/>
          </w:tcPr>
          <w:p w14:paraId="6837FB22" w14:textId="6AA6C5C5" w:rsidR="00714F17" w:rsidRDefault="00C2490B" w:rsidP="00714F17">
            <w:r>
              <w:t xml:space="preserve">LO: </w:t>
            </w:r>
            <w:r w:rsidRPr="00C2490B">
              <w:t>To show what you have learned about eating seasonal food as part of a healthy, varied diet</w:t>
            </w:r>
            <w:r>
              <w:t>.</w:t>
            </w:r>
          </w:p>
        </w:tc>
        <w:tc>
          <w:tcPr>
            <w:tcW w:w="6192" w:type="dxa"/>
          </w:tcPr>
          <w:p w14:paraId="096E8AE6" w14:textId="77777777" w:rsidR="00C2490B" w:rsidRDefault="00C2490B" w:rsidP="00714F17">
            <w:pPr>
              <w:rPr>
                <w:sz w:val="24"/>
              </w:rPr>
            </w:pPr>
          </w:p>
          <w:p w14:paraId="75393DD5" w14:textId="77777777" w:rsidR="00C2490B" w:rsidRDefault="00C2490B" w:rsidP="00714F17">
            <w:pPr>
              <w:rPr>
                <w:sz w:val="24"/>
              </w:rPr>
            </w:pPr>
          </w:p>
          <w:p w14:paraId="3FB330AD" w14:textId="70D34CE1" w:rsidR="00714F17" w:rsidRDefault="00C2490B" w:rsidP="00714F17">
            <w:pPr>
              <w:rPr>
                <w:sz w:val="24"/>
              </w:rPr>
            </w:pPr>
            <w:r w:rsidRPr="00C2490B">
              <w:rPr>
                <w:sz w:val="24"/>
              </w:rPr>
              <w:t>*Success Criteria*</w:t>
            </w:r>
          </w:p>
          <w:p w14:paraId="0A05C33F" w14:textId="77777777" w:rsidR="00C2490B" w:rsidRDefault="00C2490B" w:rsidP="00C2490B">
            <w:pPr>
              <w:pStyle w:val="ListParagraph"/>
              <w:numPr>
                <w:ilvl w:val="0"/>
                <w:numId w:val="8"/>
              </w:numPr>
              <w:rPr>
                <w:sz w:val="24"/>
              </w:rPr>
            </w:pPr>
            <w:r w:rsidRPr="00C2490B">
              <w:rPr>
                <w:sz w:val="24"/>
              </w:rPr>
              <w:t>I know some reasons why some foods are only in season for a short time</w:t>
            </w:r>
            <w:r>
              <w:rPr>
                <w:sz w:val="24"/>
              </w:rPr>
              <w:t>.</w:t>
            </w:r>
          </w:p>
          <w:p w14:paraId="59F7B991" w14:textId="4785AD5D" w:rsidR="00C2490B" w:rsidRDefault="00C2490B" w:rsidP="00C2490B">
            <w:pPr>
              <w:pStyle w:val="ListParagraph"/>
              <w:numPr>
                <w:ilvl w:val="0"/>
                <w:numId w:val="8"/>
              </w:numPr>
              <w:rPr>
                <w:sz w:val="24"/>
              </w:rPr>
            </w:pPr>
            <w:r>
              <w:rPr>
                <w:sz w:val="24"/>
              </w:rPr>
              <w:t xml:space="preserve">I can explain </w:t>
            </w:r>
            <w:r w:rsidRPr="00C2490B">
              <w:rPr>
                <w:sz w:val="24"/>
              </w:rPr>
              <w:t>why it is a good thing to eat seasonal food</w:t>
            </w:r>
            <w:r>
              <w:rPr>
                <w:sz w:val="24"/>
              </w:rPr>
              <w:t>.</w:t>
            </w:r>
          </w:p>
          <w:p w14:paraId="59207FD5" w14:textId="6E58B461" w:rsidR="00C2490B" w:rsidRDefault="00C2490B" w:rsidP="00C2490B">
            <w:pPr>
              <w:pStyle w:val="ListParagraph"/>
              <w:numPr>
                <w:ilvl w:val="0"/>
                <w:numId w:val="8"/>
              </w:numPr>
              <w:rPr>
                <w:sz w:val="24"/>
              </w:rPr>
            </w:pPr>
            <w:r w:rsidRPr="00C2490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I can </w:t>
            </w:r>
            <w:r w:rsidRPr="00C2490B">
              <w:rPr>
                <w:sz w:val="24"/>
              </w:rPr>
              <w:t>recall and apply what they have learned about seasonal food in Britain</w:t>
            </w:r>
            <w:r>
              <w:rPr>
                <w:sz w:val="24"/>
              </w:rPr>
              <w:t>.</w:t>
            </w:r>
          </w:p>
          <w:p w14:paraId="5C0CE725" w14:textId="7DE6DE9D" w:rsidR="00C2490B" w:rsidRDefault="00C2490B" w:rsidP="00C2490B">
            <w:pPr>
              <w:rPr>
                <w:sz w:val="24"/>
              </w:rPr>
            </w:pPr>
          </w:p>
          <w:p w14:paraId="1CF73808" w14:textId="58FE8786" w:rsidR="00C2490B" w:rsidRPr="00C2490B" w:rsidRDefault="00C2490B" w:rsidP="00C2490B">
            <w:pPr>
              <w:rPr>
                <w:sz w:val="28"/>
                <w:u w:val="single"/>
              </w:rPr>
            </w:pPr>
            <w:r w:rsidRPr="00C2490B">
              <w:rPr>
                <w:sz w:val="28"/>
                <w:u w:val="single"/>
              </w:rPr>
              <w:t>Seasonal Food Lesson 6 DT</w:t>
            </w:r>
            <w:bookmarkStart w:id="0" w:name="_GoBack"/>
            <w:bookmarkEnd w:id="0"/>
          </w:p>
          <w:p w14:paraId="46AA26A9" w14:textId="2CABE457" w:rsidR="00C2490B" w:rsidRDefault="00C2490B" w:rsidP="00714F17"/>
          <w:p w14:paraId="59639AAC" w14:textId="77080346" w:rsidR="00C2490B" w:rsidRPr="00C2490B" w:rsidRDefault="00C2490B" w:rsidP="00C2490B">
            <w:pPr>
              <w:rPr>
                <w:u w:val="single"/>
              </w:rPr>
            </w:pPr>
            <w:r w:rsidRPr="00C2490B">
              <w:rPr>
                <w:sz w:val="28"/>
                <w:u w:val="single"/>
              </w:rPr>
              <w:t>Weird and Wonderful Seasonal Food Calendar and Menu Template Lesson 6</w:t>
            </w:r>
            <w:r>
              <w:rPr>
                <w:sz w:val="28"/>
                <w:u w:val="single"/>
              </w:rPr>
              <w:t xml:space="preserve"> – </w:t>
            </w:r>
            <w:r w:rsidRPr="00C2490B">
              <w:rPr>
                <w:sz w:val="28"/>
              </w:rPr>
              <w:t>a resource</w:t>
            </w:r>
            <w:r>
              <w:rPr>
                <w:sz w:val="28"/>
                <w:u w:val="single"/>
              </w:rPr>
              <w:t>.</w:t>
            </w:r>
          </w:p>
        </w:tc>
        <w:tc>
          <w:tcPr>
            <w:tcW w:w="4325" w:type="dxa"/>
          </w:tcPr>
          <w:p w14:paraId="0899FD09" w14:textId="51370690" w:rsidR="00714F17" w:rsidRDefault="00C2490B" w:rsidP="00714F17">
            <w:r w:rsidRPr="00C2490B">
              <w:drawing>
                <wp:inline distT="0" distB="0" distL="0" distR="0" wp14:anchorId="47039F73" wp14:editId="32B9441F">
                  <wp:extent cx="2226432" cy="3267075"/>
                  <wp:effectExtent l="0" t="0" r="2540" b="0"/>
                  <wp:docPr id="1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C780731-A544-4937-9D2A-A18FA012C65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CC780731-A544-4937-9D2A-A18FA012C65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577" cy="3279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83159" w14:textId="77777777" w:rsidR="000131BE" w:rsidRDefault="000131BE" w:rsidP="00864E03">
      <w:pPr>
        <w:spacing w:after="0" w:line="240" w:lineRule="auto"/>
      </w:pPr>
      <w:r>
        <w:separator/>
      </w:r>
    </w:p>
  </w:endnote>
  <w:endnote w:type="continuationSeparator" w:id="0">
    <w:p w14:paraId="5B486784" w14:textId="77777777" w:rsidR="000131BE" w:rsidRDefault="000131B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A1892" w14:textId="77777777" w:rsidR="000131BE" w:rsidRDefault="000131BE" w:rsidP="00864E03">
      <w:pPr>
        <w:spacing w:after="0" w:line="240" w:lineRule="auto"/>
      </w:pPr>
      <w:r>
        <w:separator/>
      </w:r>
    </w:p>
  </w:footnote>
  <w:footnote w:type="continuationSeparator" w:id="0">
    <w:p w14:paraId="6DCF0C2F" w14:textId="77777777" w:rsidR="000131BE" w:rsidRDefault="000131B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62C05A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B04855">
      <w:rPr>
        <w:b/>
        <w:bCs/>
        <w:sz w:val="28"/>
        <w:szCs w:val="28"/>
      </w:rPr>
      <w:t>8</w:t>
    </w:r>
  </w:p>
  <w:p w14:paraId="0717E714" w14:textId="231F6748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Day: </w:t>
    </w:r>
    <w:r w:rsidR="00C90374">
      <w:rPr>
        <w:b/>
        <w:bCs/>
        <w:sz w:val="28"/>
        <w:szCs w:val="28"/>
      </w:rPr>
      <w:t>Wedn</w:t>
    </w:r>
    <w:r w:rsidR="00B04855">
      <w:rPr>
        <w:b/>
        <w:bCs/>
        <w:sz w:val="28"/>
        <w:szCs w:val="28"/>
      </w:rPr>
      <w:t>es</w:t>
    </w:r>
    <w:r w:rsidR="002E5538">
      <w:rPr>
        <w:b/>
        <w:bCs/>
        <w:sz w:val="28"/>
        <w:szCs w:val="28"/>
      </w:rPr>
      <w:t xml:space="preserve">day </w:t>
    </w:r>
    <w:r w:rsidR="00C90374">
      <w:rPr>
        <w:b/>
        <w:bCs/>
        <w:sz w:val="28"/>
        <w:szCs w:val="28"/>
      </w:rPr>
      <w:t>3</w:t>
    </w:r>
    <w:r w:rsidR="00C90374" w:rsidRPr="00C90374">
      <w:rPr>
        <w:b/>
        <w:bCs/>
        <w:sz w:val="28"/>
        <w:szCs w:val="28"/>
        <w:vertAlign w:val="superscript"/>
      </w:rPr>
      <w:t>rd</w:t>
    </w:r>
    <w:r w:rsidR="00C90374">
      <w:rPr>
        <w:b/>
        <w:bCs/>
        <w:sz w:val="28"/>
        <w:szCs w:val="28"/>
      </w:rPr>
      <w:t xml:space="preserve"> </w:t>
    </w:r>
    <w:r w:rsidR="002D27D8">
      <w:rPr>
        <w:b/>
        <w:bCs/>
        <w:sz w:val="28"/>
        <w:szCs w:val="28"/>
      </w:rPr>
      <w:t>March</w:t>
    </w:r>
    <w:r w:rsidR="00777364">
      <w:rPr>
        <w:b/>
        <w:bCs/>
        <w:sz w:val="28"/>
        <w:szCs w:val="28"/>
      </w:rPr>
      <w:t xml:space="preserve"> 202</w:t>
    </w:r>
    <w:r w:rsidR="00B14F7A">
      <w:rPr>
        <w:b/>
        <w:bCs/>
        <w:sz w:val="28"/>
        <w:szCs w:val="28"/>
      </w:rPr>
      <w:t>1</w:t>
    </w:r>
  </w:p>
  <w:p w14:paraId="3D0668D4" w14:textId="4D2CB69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777364">
      <w:rPr>
        <w:b/>
        <w:bCs/>
        <w:sz w:val="28"/>
        <w:szCs w:val="28"/>
      </w:rPr>
      <w:t>3 Beech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B7B63"/>
    <w:multiLevelType w:val="hybridMultilevel"/>
    <w:tmpl w:val="9774AF56"/>
    <w:lvl w:ilvl="0" w:tplc="2CBA4DD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BC3222"/>
    <w:multiLevelType w:val="hybridMultilevel"/>
    <w:tmpl w:val="F852E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B71B4B"/>
    <w:multiLevelType w:val="hybridMultilevel"/>
    <w:tmpl w:val="A1B4DF0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40E315A1"/>
    <w:multiLevelType w:val="hybridMultilevel"/>
    <w:tmpl w:val="EC18D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26C37"/>
    <w:multiLevelType w:val="hybridMultilevel"/>
    <w:tmpl w:val="84C4C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15433"/>
    <w:multiLevelType w:val="hybridMultilevel"/>
    <w:tmpl w:val="29C23CF8"/>
    <w:lvl w:ilvl="0" w:tplc="76F03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486970"/>
    <w:multiLevelType w:val="hybridMultilevel"/>
    <w:tmpl w:val="5A96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6D65DB"/>
    <w:multiLevelType w:val="hybridMultilevel"/>
    <w:tmpl w:val="7EB08D70"/>
    <w:lvl w:ilvl="0" w:tplc="76F03060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31B82"/>
    <w:rsid w:val="00032B5F"/>
    <w:rsid w:val="00033B05"/>
    <w:rsid w:val="00037295"/>
    <w:rsid w:val="000452D0"/>
    <w:rsid w:val="00066199"/>
    <w:rsid w:val="00084376"/>
    <w:rsid w:val="00086B41"/>
    <w:rsid w:val="00095114"/>
    <w:rsid w:val="00096D50"/>
    <w:rsid w:val="000A0C32"/>
    <w:rsid w:val="000A55DD"/>
    <w:rsid w:val="000E6A2C"/>
    <w:rsid w:val="00101891"/>
    <w:rsid w:val="00102205"/>
    <w:rsid w:val="001030E5"/>
    <w:rsid w:val="00104F33"/>
    <w:rsid w:val="00105223"/>
    <w:rsid w:val="001241BF"/>
    <w:rsid w:val="0013069B"/>
    <w:rsid w:val="00130E44"/>
    <w:rsid w:val="0013747B"/>
    <w:rsid w:val="0014182D"/>
    <w:rsid w:val="0014395F"/>
    <w:rsid w:val="00152993"/>
    <w:rsid w:val="00153B48"/>
    <w:rsid w:val="00156555"/>
    <w:rsid w:val="00162E2D"/>
    <w:rsid w:val="001638EB"/>
    <w:rsid w:val="00167000"/>
    <w:rsid w:val="0017432D"/>
    <w:rsid w:val="001960A9"/>
    <w:rsid w:val="001A33BC"/>
    <w:rsid w:val="001B3BFA"/>
    <w:rsid w:val="001E4C76"/>
    <w:rsid w:val="001E54F4"/>
    <w:rsid w:val="00200215"/>
    <w:rsid w:val="00212B41"/>
    <w:rsid w:val="002209C2"/>
    <w:rsid w:val="00222338"/>
    <w:rsid w:val="00222C02"/>
    <w:rsid w:val="00246542"/>
    <w:rsid w:val="002472C3"/>
    <w:rsid w:val="00257114"/>
    <w:rsid w:val="00272D4B"/>
    <w:rsid w:val="002750B6"/>
    <w:rsid w:val="002A6858"/>
    <w:rsid w:val="002B1AF0"/>
    <w:rsid w:val="002B2C5D"/>
    <w:rsid w:val="002B37E3"/>
    <w:rsid w:val="002B49EB"/>
    <w:rsid w:val="002C4E5F"/>
    <w:rsid w:val="002D0772"/>
    <w:rsid w:val="002D27D8"/>
    <w:rsid w:val="002D334D"/>
    <w:rsid w:val="002D78EF"/>
    <w:rsid w:val="002E5538"/>
    <w:rsid w:val="002F1F6F"/>
    <w:rsid w:val="003040FA"/>
    <w:rsid w:val="00310C55"/>
    <w:rsid w:val="00312140"/>
    <w:rsid w:val="00315404"/>
    <w:rsid w:val="0032684C"/>
    <w:rsid w:val="00332DFE"/>
    <w:rsid w:val="00336111"/>
    <w:rsid w:val="00336899"/>
    <w:rsid w:val="00344AB1"/>
    <w:rsid w:val="00347F01"/>
    <w:rsid w:val="00355277"/>
    <w:rsid w:val="00361981"/>
    <w:rsid w:val="0036266F"/>
    <w:rsid w:val="0036281B"/>
    <w:rsid w:val="00386CE9"/>
    <w:rsid w:val="003C6188"/>
    <w:rsid w:val="003C7151"/>
    <w:rsid w:val="003D182C"/>
    <w:rsid w:val="003D5CD9"/>
    <w:rsid w:val="003D7210"/>
    <w:rsid w:val="003E3069"/>
    <w:rsid w:val="003E7387"/>
    <w:rsid w:val="0040688A"/>
    <w:rsid w:val="00406CF4"/>
    <w:rsid w:val="00411A2C"/>
    <w:rsid w:val="00414C68"/>
    <w:rsid w:val="00414E13"/>
    <w:rsid w:val="00442D7E"/>
    <w:rsid w:val="0044739B"/>
    <w:rsid w:val="00447667"/>
    <w:rsid w:val="00451891"/>
    <w:rsid w:val="00453BDE"/>
    <w:rsid w:val="004631EC"/>
    <w:rsid w:val="00472073"/>
    <w:rsid w:val="004821BC"/>
    <w:rsid w:val="004938DD"/>
    <w:rsid w:val="004A07F2"/>
    <w:rsid w:val="004A59D0"/>
    <w:rsid w:val="004A62EC"/>
    <w:rsid w:val="004B2F35"/>
    <w:rsid w:val="004B712A"/>
    <w:rsid w:val="004C4407"/>
    <w:rsid w:val="004D2856"/>
    <w:rsid w:val="004D66DC"/>
    <w:rsid w:val="004E4658"/>
    <w:rsid w:val="004E6DE1"/>
    <w:rsid w:val="004F17EB"/>
    <w:rsid w:val="00500540"/>
    <w:rsid w:val="00510B9B"/>
    <w:rsid w:val="00511D60"/>
    <w:rsid w:val="005133BA"/>
    <w:rsid w:val="00514AD8"/>
    <w:rsid w:val="005269AF"/>
    <w:rsid w:val="00534EFC"/>
    <w:rsid w:val="0057345D"/>
    <w:rsid w:val="005860CA"/>
    <w:rsid w:val="0059266D"/>
    <w:rsid w:val="005960C6"/>
    <w:rsid w:val="005A700C"/>
    <w:rsid w:val="005C72B1"/>
    <w:rsid w:val="005D44EF"/>
    <w:rsid w:val="005D7EAB"/>
    <w:rsid w:val="005E312D"/>
    <w:rsid w:val="006015A9"/>
    <w:rsid w:val="00617AB7"/>
    <w:rsid w:val="00621550"/>
    <w:rsid w:val="00621F1B"/>
    <w:rsid w:val="00622279"/>
    <w:rsid w:val="00656D72"/>
    <w:rsid w:val="00660A5C"/>
    <w:rsid w:val="00662000"/>
    <w:rsid w:val="00665947"/>
    <w:rsid w:val="00666188"/>
    <w:rsid w:val="00672DC4"/>
    <w:rsid w:val="0068071D"/>
    <w:rsid w:val="00680A73"/>
    <w:rsid w:val="0069016C"/>
    <w:rsid w:val="006A3CC8"/>
    <w:rsid w:val="006A5DF9"/>
    <w:rsid w:val="006B0EAE"/>
    <w:rsid w:val="006B7939"/>
    <w:rsid w:val="006C6D3E"/>
    <w:rsid w:val="006D01E7"/>
    <w:rsid w:val="006E2527"/>
    <w:rsid w:val="006F2E88"/>
    <w:rsid w:val="00714F17"/>
    <w:rsid w:val="007268D4"/>
    <w:rsid w:val="0073278B"/>
    <w:rsid w:val="007330D8"/>
    <w:rsid w:val="00734C70"/>
    <w:rsid w:val="0073692F"/>
    <w:rsid w:val="00743EBE"/>
    <w:rsid w:val="00745D2D"/>
    <w:rsid w:val="0074792D"/>
    <w:rsid w:val="007557C7"/>
    <w:rsid w:val="007676BA"/>
    <w:rsid w:val="00770CB1"/>
    <w:rsid w:val="00777364"/>
    <w:rsid w:val="00777462"/>
    <w:rsid w:val="00783AB1"/>
    <w:rsid w:val="007B4CD2"/>
    <w:rsid w:val="007C1B71"/>
    <w:rsid w:val="007C252B"/>
    <w:rsid w:val="007C4DB8"/>
    <w:rsid w:val="007C7C3D"/>
    <w:rsid w:val="007D0AB7"/>
    <w:rsid w:val="007D47AE"/>
    <w:rsid w:val="007D74A1"/>
    <w:rsid w:val="007E2E55"/>
    <w:rsid w:val="007F46BA"/>
    <w:rsid w:val="007F4F52"/>
    <w:rsid w:val="0080719B"/>
    <w:rsid w:val="008265E9"/>
    <w:rsid w:val="00835D9F"/>
    <w:rsid w:val="008404C4"/>
    <w:rsid w:val="0084744F"/>
    <w:rsid w:val="00847BC0"/>
    <w:rsid w:val="00855D84"/>
    <w:rsid w:val="00857C14"/>
    <w:rsid w:val="00864E03"/>
    <w:rsid w:val="00870D68"/>
    <w:rsid w:val="008750A5"/>
    <w:rsid w:val="008867D6"/>
    <w:rsid w:val="008A6F70"/>
    <w:rsid w:val="008B3D25"/>
    <w:rsid w:val="008B5E74"/>
    <w:rsid w:val="008B69C3"/>
    <w:rsid w:val="008C126C"/>
    <w:rsid w:val="008C1ABD"/>
    <w:rsid w:val="008C5320"/>
    <w:rsid w:val="008C6072"/>
    <w:rsid w:val="008D437E"/>
    <w:rsid w:val="008F5D42"/>
    <w:rsid w:val="0091550E"/>
    <w:rsid w:val="009461ED"/>
    <w:rsid w:val="00992B56"/>
    <w:rsid w:val="009A3AD5"/>
    <w:rsid w:val="009B0226"/>
    <w:rsid w:val="009B1CB5"/>
    <w:rsid w:val="009B3667"/>
    <w:rsid w:val="009C612D"/>
    <w:rsid w:val="009D24CB"/>
    <w:rsid w:val="009D5351"/>
    <w:rsid w:val="009D70A6"/>
    <w:rsid w:val="009E16C0"/>
    <w:rsid w:val="009E1EA6"/>
    <w:rsid w:val="009E5284"/>
    <w:rsid w:val="00A15608"/>
    <w:rsid w:val="00A20352"/>
    <w:rsid w:val="00A324FF"/>
    <w:rsid w:val="00A6724A"/>
    <w:rsid w:val="00A8064B"/>
    <w:rsid w:val="00A92423"/>
    <w:rsid w:val="00A97157"/>
    <w:rsid w:val="00AA0CB3"/>
    <w:rsid w:val="00AA1B2B"/>
    <w:rsid w:val="00AB587E"/>
    <w:rsid w:val="00AB769C"/>
    <w:rsid w:val="00AC486C"/>
    <w:rsid w:val="00AC6D64"/>
    <w:rsid w:val="00B04560"/>
    <w:rsid w:val="00B04855"/>
    <w:rsid w:val="00B05320"/>
    <w:rsid w:val="00B14F7A"/>
    <w:rsid w:val="00B318C5"/>
    <w:rsid w:val="00B353C7"/>
    <w:rsid w:val="00B35CED"/>
    <w:rsid w:val="00B56783"/>
    <w:rsid w:val="00B7000F"/>
    <w:rsid w:val="00B77BC0"/>
    <w:rsid w:val="00B90F8F"/>
    <w:rsid w:val="00B94093"/>
    <w:rsid w:val="00BA37B2"/>
    <w:rsid w:val="00BA3E31"/>
    <w:rsid w:val="00BC0117"/>
    <w:rsid w:val="00BC4B91"/>
    <w:rsid w:val="00BF3C1D"/>
    <w:rsid w:val="00BF5600"/>
    <w:rsid w:val="00C017BA"/>
    <w:rsid w:val="00C046E9"/>
    <w:rsid w:val="00C1234B"/>
    <w:rsid w:val="00C160AF"/>
    <w:rsid w:val="00C17D0E"/>
    <w:rsid w:val="00C217A1"/>
    <w:rsid w:val="00C2490B"/>
    <w:rsid w:val="00C3272B"/>
    <w:rsid w:val="00C43FF5"/>
    <w:rsid w:val="00C469CE"/>
    <w:rsid w:val="00C47D3C"/>
    <w:rsid w:val="00C503FC"/>
    <w:rsid w:val="00C6026D"/>
    <w:rsid w:val="00C614AE"/>
    <w:rsid w:val="00C87737"/>
    <w:rsid w:val="00C90374"/>
    <w:rsid w:val="00C92A53"/>
    <w:rsid w:val="00C962D0"/>
    <w:rsid w:val="00CA1C9B"/>
    <w:rsid w:val="00CB30C8"/>
    <w:rsid w:val="00CB545F"/>
    <w:rsid w:val="00CB714F"/>
    <w:rsid w:val="00CE4278"/>
    <w:rsid w:val="00D1118F"/>
    <w:rsid w:val="00D24BE8"/>
    <w:rsid w:val="00D40890"/>
    <w:rsid w:val="00D500CD"/>
    <w:rsid w:val="00D83135"/>
    <w:rsid w:val="00DC000D"/>
    <w:rsid w:val="00DC2C8C"/>
    <w:rsid w:val="00DC2EC8"/>
    <w:rsid w:val="00DC3AAA"/>
    <w:rsid w:val="00DC48D8"/>
    <w:rsid w:val="00DE4B8A"/>
    <w:rsid w:val="00DF6808"/>
    <w:rsid w:val="00E07703"/>
    <w:rsid w:val="00E17C3A"/>
    <w:rsid w:val="00E67768"/>
    <w:rsid w:val="00E717D2"/>
    <w:rsid w:val="00E72E50"/>
    <w:rsid w:val="00E83C21"/>
    <w:rsid w:val="00E87978"/>
    <w:rsid w:val="00EB419C"/>
    <w:rsid w:val="00EB59E3"/>
    <w:rsid w:val="00EC4958"/>
    <w:rsid w:val="00ED0EDB"/>
    <w:rsid w:val="00EE41EC"/>
    <w:rsid w:val="00EE6019"/>
    <w:rsid w:val="00EF0FA9"/>
    <w:rsid w:val="00F070E2"/>
    <w:rsid w:val="00F24637"/>
    <w:rsid w:val="00F638B4"/>
    <w:rsid w:val="00F64BAA"/>
    <w:rsid w:val="00F665FC"/>
    <w:rsid w:val="00F74678"/>
    <w:rsid w:val="00F74CB0"/>
    <w:rsid w:val="00F7541B"/>
    <w:rsid w:val="00F95067"/>
    <w:rsid w:val="00FA4DF2"/>
    <w:rsid w:val="00FA7E44"/>
    <w:rsid w:val="00FB53B5"/>
    <w:rsid w:val="00FC67BE"/>
    <w:rsid w:val="00FE6749"/>
    <w:rsid w:val="00FF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8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29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FF5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21F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F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F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F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0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666098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design-and-write-an-advertisement-for-a-healthy-snack-6cv34t?activity=video&amp;step=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Emma Andrews</cp:lastModifiedBy>
  <cp:revision>2</cp:revision>
  <dcterms:created xsi:type="dcterms:W3CDTF">2021-03-03T08:30:00Z</dcterms:created>
  <dcterms:modified xsi:type="dcterms:W3CDTF">2021-03-03T08:30:00Z</dcterms:modified>
</cp:coreProperties>
</file>