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23347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4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23347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="009A6994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8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</w:t>
      </w:r>
      <w:r w:rsidR="0002079F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May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:rsidTr="00776C61">
        <w:tc>
          <w:tcPr>
            <w:tcW w:w="1398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 Recap </w:t>
            </w:r>
            <w:r w:rsidR="00692960" w:rsidRPr="00543319">
              <w:rPr>
                <w:rFonts w:ascii="Arial" w:hAnsi="Arial" w:cs="Arial"/>
                <w:b/>
                <w:color w:val="7030A0"/>
                <w:kern w:val="0"/>
                <w:sz w:val="22"/>
                <w:szCs w:val="22"/>
                <w:lang w:val="en-US"/>
              </w:rPr>
              <w:t>all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phase 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 Recap Phase </w:t>
            </w:r>
            <w:r w:rsidR="00C11D66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5</w:t>
            </w:r>
            <w:r w:rsidR="00946444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Matharu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 Recap phase </w:t>
            </w:r>
            <w:r w:rsidR="00C11D66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5</w:t>
            </w:r>
            <w:r w:rsidR="00946444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c 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phonic sounds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250814" w:rsidRDefault="00AC7851" w:rsidP="004C58C6">
            <w:pPr>
              <w:contextualSpacing/>
              <w:jc w:val="left"/>
            </w:pPr>
            <w:hyperlink r:id="rId8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C11D66" w:rsidRPr="00D96A1A" w:rsidRDefault="00C11D66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4C58C6" w:rsidRPr="00D96A1A" w:rsidRDefault="00AC7851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Matharu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</w:t>
            </w:r>
          </w:p>
          <w:p w:rsidR="004C58C6" w:rsidRDefault="00AC7851" w:rsidP="004C58C6">
            <w:hyperlink r:id="rId10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There are also daily phonic lessons (new!) to watch on YouTube. These fun and interactive lessons have been planned for and delivered by 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Letters and Sounds.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We follow this particular scheme of work at school. There are daily lessons at 10:30 for Year 1 children, followed by an additional lesson on ‘blending’ at 11:00. Please type ‘Letters and sounds for home and school’ into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Youtube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seach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bar. Or alternatively, click the link below. </w:t>
            </w:r>
          </w:p>
          <w:p w:rsidR="000A608A" w:rsidRDefault="00AC7851" w:rsidP="004C58C6">
            <w:hyperlink r:id="rId11" w:history="1">
              <w:r w:rsidR="000A608A">
                <w:rPr>
                  <w:rStyle w:val="Hyperlink"/>
                </w:rPr>
                <w:t>https://www.youtube.com/channel/UCP_FbjYUP_UtldV2K_-niWw</w:t>
              </w:r>
            </w:hyperlink>
          </w:p>
          <w:p w:rsidR="000A608A" w:rsidRP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</w:t>
            </w:r>
            <w:proofErr w:type="spellStart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phonicsplay</w:t>
            </w:r>
            <w:proofErr w:type="spellEnd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website.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:rsidR="00812443" w:rsidRPr="00D96A1A" w:rsidRDefault="00C11D66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T</w:t>
            </w:r>
            <w:r w:rsidR="00692960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he </w:t>
            </w:r>
            <w:r w:rsidR="00946444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King and His Wish</w:t>
            </w: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:rsidR="00692960" w:rsidRDefault="00946444" w:rsidP="00DA1299">
            <w:pPr>
              <w:contextualSpacing/>
              <w:jc w:val="left"/>
            </w:pPr>
            <w:hyperlink r:id="rId12" w:history="1">
              <w:r>
                <w:rPr>
                  <w:rStyle w:val="Hyperlink"/>
                </w:rPr>
                <w:t>https://www.oxfordowl.co.uk/api/digital_books/1410.html</w:t>
              </w:r>
            </w:hyperlink>
          </w:p>
          <w:p w:rsidR="00946444" w:rsidRPr="00D96A1A" w:rsidRDefault="0094644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692960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The </w:t>
            </w:r>
            <w:r w:rsidR="00946444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Magic Paintbrush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:rsidR="00C11D66" w:rsidRDefault="00946444" w:rsidP="00DA1299">
            <w:pPr>
              <w:contextualSpacing/>
              <w:jc w:val="left"/>
            </w:pPr>
            <w:hyperlink r:id="rId13" w:history="1">
              <w:r>
                <w:rPr>
                  <w:rStyle w:val="Hyperlink"/>
                </w:rPr>
                <w:t>https://www.oxfordowl.co.uk/api/digital_books/1417.html</w:t>
              </w:r>
            </w:hyperlink>
          </w:p>
          <w:p w:rsidR="00946444" w:rsidRPr="00D96A1A" w:rsidRDefault="0094644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946444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Finn </w:t>
            </w:r>
            <w:proofErr w:type="spellStart"/>
            <w:proofErr w:type="gramStart"/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MacCool</w:t>
            </w:r>
            <w:proofErr w:type="spellEnd"/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 and</w:t>
            </w:r>
            <w:proofErr w:type="gramEnd"/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the Giant’s Causeway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:rsidR="00C11D66" w:rsidRDefault="00946444" w:rsidP="00DA1299">
            <w:pPr>
              <w:contextualSpacing/>
              <w:jc w:val="left"/>
            </w:pPr>
            <w:hyperlink r:id="rId14" w:history="1">
              <w:r>
                <w:rPr>
                  <w:rStyle w:val="Hyperlink"/>
                </w:rPr>
                <w:t>https://www.oxfordowl.co.uk/api/digital_books/1262.html</w:t>
              </w:r>
            </w:hyperlink>
          </w:p>
          <w:p w:rsidR="00692960" w:rsidRDefault="00692960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946444" w:rsidRDefault="0094644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946444" w:rsidRDefault="0094644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946444" w:rsidRDefault="0094644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946444" w:rsidRDefault="0094644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946444" w:rsidRPr="00D96A1A" w:rsidRDefault="00946444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Book review template (easier)</w:t>
            </w:r>
          </w:p>
          <w:p w:rsidR="00306475" w:rsidRPr="00D96A1A" w:rsidRDefault="00AC7851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5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:rsidR="00946444" w:rsidRDefault="00946444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(harder)</w:t>
            </w: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AC7851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6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Please choose one of these texts. The children can read the text themselves but there is also the option for the book to be read to them. </w:t>
            </w:r>
          </w:p>
          <w:p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they can complete a book review.</w:t>
            </w:r>
          </w:p>
          <w:p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254A4C" w:rsidRDefault="00946444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questions about information I have read.</w:t>
            </w:r>
          </w:p>
          <w:p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8C42E9" w:rsidRDefault="00946444" w:rsidP="008C42E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‘Writing’ folder, you will find a document called ‘Emperor Penguin Comprehension’. When you open the document, you will see that it is 11 pages long. Please look through from the beginning, to find a suitable reading level for your child. Once you have, you will see that directly below the information page, is a page full of questions. Please select the pages that reflect your child’s current reading ability. </w:t>
            </w:r>
          </w:p>
          <w:p w:rsidR="00D400DA" w:rsidRPr="00D96A1A" w:rsidRDefault="00D400D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85" w:type="dxa"/>
            <w:shd w:val="clear" w:color="auto" w:fill="auto"/>
          </w:tcPr>
          <w:p w:rsidR="00D96A1A" w:rsidRPr="00D96A1A" w:rsidRDefault="00543319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</w:t>
            </w:r>
            <w:r w:rsidR="0094644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answer the comprehension questions. They do not have to answer in a full sentence as the space provided does not always allow for it. However, please feel free to copy these questions onto a separate piece of paper.</w:t>
            </w:r>
          </w:p>
          <w:p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00E28" w:rsidRPr="00D96A1A" w:rsidRDefault="00FB0120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</w:t>
            </w:r>
            <w:r w:rsidR="00946444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solve addition and subtraction word problems.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9D3819" w:rsidRDefault="00F906D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Addition word problems</w:t>
            </w:r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 w:rsidR="008C6AD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Presentation)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077A25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Green and Yellow:</w:t>
            </w:r>
          </w:p>
          <w:p w:rsidR="00D00E28" w:rsidRDefault="007B4800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Ple</w:t>
            </w:r>
            <w:r w:rsidR="00543319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as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e read through the word problem with your child and ask them to circle any numbers within the problem. Then encourage them to identify whether the questions </w:t>
            </w:r>
            <w:proofErr w:type="gramStart"/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requires</w:t>
            </w:r>
            <w:proofErr w:type="gramEnd"/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them to add or take away. They can </w:t>
            </w:r>
            <w:r w:rsidR="008D296D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solve the word problem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using a number line.</w:t>
            </w:r>
          </w:p>
          <w:p w:rsidR="00F906D2" w:rsidRDefault="00F906D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Red and Blue:</w:t>
            </w:r>
          </w:p>
          <w:p w:rsidR="00D00E28" w:rsidRDefault="00F906D2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read through the word problem with your child and ask them to circle any numbers within the problem. Then encourage them to identify whether the questions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requires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them to add or take away. They can </w:t>
            </w:r>
            <w:r w:rsidR="008D296D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solve the word problem by</w:t>
            </w:r>
            <w:bookmarkStart w:id="0" w:name="_GoBack"/>
            <w:bookmarkEnd w:id="0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using a number line or hundred </w:t>
            </w:r>
            <w:proofErr w:type="gram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square</w:t>
            </w:r>
            <w:proofErr w:type="gram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.</w:t>
            </w: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00E28" w:rsidRDefault="00D00E28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Orange:</w:t>
            </w:r>
          </w:p>
          <w:p w:rsidR="00D00E28" w:rsidRDefault="007B4800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encourage your child to work through every part of the ‘word problem </w:t>
            </w:r>
            <w:proofErr w:type="spellStart"/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thinkboard</w:t>
            </w:r>
            <w:proofErr w:type="spellEnd"/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’ as it helps to consolidate their understanding and mathematical skills. </w:t>
            </w:r>
          </w:p>
          <w:p w:rsidR="0094358A" w:rsidRPr="00D96A1A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650504" w:rsidRPr="00D96A1A" w:rsidRDefault="0094358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Please use th</w:t>
            </w:r>
            <w:r w:rsidR="00AE2646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e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pres</w:t>
            </w:r>
            <w:r w:rsidR="00FB0120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entation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to remind the children of what a word problem is and how it 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can be solved.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:rsidR="00DA1299" w:rsidRPr="00776C61" w:rsidRDefault="00F906D2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Animals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19031A" w:rsidRPr="00D96A1A" w:rsidRDefault="0019031A" w:rsidP="00F906D2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have included 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a word document with some examples of animal pictures that have been made using leaves and twigs.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</w:tcPr>
          <w:p w:rsidR="00077A25" w:rsidRPr="00D96A1A" w:rsidRDefault="001903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I would like the children to c</w:t>
            </w:r>
            <w:r w:rsidR="00F906D2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reate an animal picture using any natural object that they can find in their garden/park e.g. leaves, sticks, stones. </w:t>
            </w:r>
            <w:r w:rsidR="00776C61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r w:rsidR="00077A25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17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18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:rsidR="00D4534B" w:rsidRPr="00D96A1A" w:rsidRDefault="00AC7851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19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0"/>
      <w:footerReference w:type="defaul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851" w:rsidRDefault="00AC7851" w:rsidP="00E56C3A">
      <w:r>
        <w:separator/>
      </w:r>
    </w:p>
  </w:endnote>
  <w:endnote w:type="continuationSeparator" w:id="0">
    <w:p w:rsidR="00AC7851" w:rsidRDefault="00AC7851" w:rsidP="00E56C3A">
      <w:r>
        <w:continuationSeparator/>
      </w:r>
    </w:p>
  </w:endnote>
  <w:endnote w:type="continuationNotice" w:id="1">
    <w:p w:rsidR="00AC7851" w:rsidRDefault="00AC78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851" w:rsidRDefault="00AC7851" w:rsidP="00E56C3A">
      <w:r>
        <w:separator/>
      </w:r>
    </w:p>
  </w:footnote>
  <w:footnote w:type="continuationSeparator" w:id="0">
    <w:p w:rsidR="00AC7851" w:rsidRDefault="00AC7851" w:rsidP="00E56C3A">
      <w:r>
        <w:continuationSeparator/>
      </w:r>
    </w:p>
  </w:footnote>
  <w:footnote w:type="continuationNotice" w:id="1">
    <w:p w:rsidR="00AC7851" w:rsidRDefault="00AC78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079F"/>
    <w:rsid w:val="000368A5"/>
    <w:rsid w:val="00054110"/>
    <w:rsid w:val="00060FC1"/>
    <w:rsid w:val="00077A25"/>
    <w:rsid w:val="000A3D94"/>
    <w:rsid w:val="000A608A"/>
    <w:rsid w:val="00144329"/>
    <w:rsid w:val="00153342"/>
    <w:rsid w:val="0015499C"/>
    <w:rsid w:val="0015768E"/>
    <w:rsid w:val="0017096F"/>
    <w:rsid w:val="00187522"/>
    <w:rsid w:val="0019031A"/>
    <w:rsid w:val="001D6C58"/>
    <w:rsid w:val="001F2648"/>
    <w:rsid w:val="002300C4"/>
    <w:rsid w:val="00233476"/>
    <w:rsid w:val="00236801"/>
    <w:rsid w:val="00244CFF"/>
    <w:rsid w:val="00250814"/>
    <w:rsid w:val="00254A4C"/>
    <w:rsid w:val="002B61A1"/>
    <w:rsid w:val="002C17EE"/>
    <w:rsid w:val="002C2A8F"/>
    <w:rsid w:val="002F3EB4"/>
    <w:rsid w:val="00306475"/>
    <w:rsid w:val="003161C9"/>
    <w:rsid w:val="00344DDE"/>
    <w:rsid w:val="00347AEA"/>
    <w:rsid w:val="00352B59"/>
    <w:rsid w:val="003B0BA3"/>
    <w:rsid w:val="003D3B46"/>
    <w:rsid w:val="003E6CBB"/>
    <w:rsid w:val="003F6B2B"/>
    <w:rsid w:val="00422B0D"/>
    <w:rsid w:val="004316C0"/>
    <w:rsid w:val="004653B2"/>
    <w:rsid w:val="00472855"/>
    <w:rsid w:val="00485BE2"/>
    <w:rsid w:val="0049377F"/>
    <w:rsid w:val="004B06E2"/>
    <w:rsid w:val="004C3A16"/>
    <w:rsid w:val="004C58C6"/>
    <w:rsid w:val="004C650F"/>
    <w:rsid w:val="004E5835"/>
    <w:rsid w:val="00531B1A"/>
    <w:rsid w:val="00532189"/>
    <w:rsid w:val="00540635"/>
    <w:rsid w:val="00543319"/>
    <w:rsid w:val="00576EF7"/>
    <w:rsid w:val="0058245D"/>
    <w:rsid w:val="005C2830"/>
    <w:rsid w:val="005C59A6"/>
    <w:rsid w:val="00611BC1"/>
    <w:rsid w:val="00613F43"/>
    <w:rsid w:val="00624378"/>
    <w:rsid w:val="00645F07"/>
    <w:rsid w:val="00650504"/>
    <w:rsid w:val="006770C3"/>
    <w:rsid w:val="00692960"/>
    <w:rsid w:val="006B7CB9"/>
    <w:rsid w:val="006D0910"/>
    <w:rsid w:val="006E124B"/>
    <w:rsid w:val="006E3103"/>
    <w:rsid w:val="00705FFD"/>
    <w:rsid w:val="00776C61"/>
    <w:rsid w:val="00790ECD"/>
    <w:rsid w:val="00794578"/>
    <w:rsid w:val="007B4800"/>
    <w:rsid w:val="007C738B"/>
    <w:rsid w:val="007D163A"/>
    <w:rsid w:val="008022C1"/>
    <w:rsid w:val="008111DF"/>
    <w:rsid w:val="00812443"/>
    <w:rsid w:val="00826126"/>
    <w:rsid w:val="00855AEA"/>
    <w:rsid w:val="00877A92"/>
    <w:rsid w:val="008B706A"/>
    <w:rsid w:val="008C42E9"/>
    <w:rsid w:val="008C6AD1"/>
    <w:rsid w:val="008D0F66"/>
    <w:rsid w:val="008D296D"/>
    <w:rsid w:val="008D2B46"/>
    <w:rsid w:val="00932976"/>
    <w:rsid w:val="009367EC"/>
    <w:rsid w:val="0094358A"/>
    <w:rsid w:val="00946444"/>
    <w:rsid w:val="00962026"/>
    <w:rsid w:val="00962E27"/>
    <w:rsid w:val="00967282"/>
    <w:rsid w:val="00977486"/>
    <w:rsid w:val="009827BB"/>
    <w:rsid w:val="009846DE"/>
    <w:rsid w:val="009A6994"/>
    <w:rsid w:val="009B1DC4"/>
    <w:rsid w:val="009C7B55"/>
    <w:rsid w:val="009D3819"/>
    <w:rsid w:val="009E2E5D"/>
    <w:rsid w:val="009F02E9"/>
    <w:rsid w:val="009F1A62"/>
    <w:rsid w:val="009F399F"/>
    <w:rsid w:val="009F4687"/>
    <w:rsid w:val="009F66B6"/>
    <w:rsid w:val="00A15A0E"/>
    <w:rsid w:val="00A166F9"/>
    <w:rsid w:val="00A22ECD"/>
    <w:rsid w:val="00A55AA0"/>
    <w:rsid w:val="00A747BF"/>
    <w:rsid w:val="00A82B57"/>
    <w:rsid w:val="00AB0A6E"/>
    <w:rsid w:val="00AC265F"/>
    <w:rsid w:val="00AC7851"/>
    <w:rsid w:val="00AE1050"/>
    <w:rsid w:val="00AE2646"/>
    <w:rsid w:val="00B011CE"/>
    <w:rsid w:val="00B1348F"/>
    <w:rsid w:val="00B97E6D"/>
    <w:rsid w:val="00BD1387"/>
    <w:rsid w:val="00BF32BC"/>
    <w:rsid w:val="00C11D66"/>
    <w:rsid w:val="00C24024"/>
    <w:rsid w:val="00C329C2"/>
    <w:rsid w:val="00CB005F"/>
    <w:rsid w:val="00CC4C1F"/>
    <w:rsid w:val="00CE1367"/>
    <w:rsid w:val="00CF7A2F"/>
    <w:rsid w:val="00D00E28"/>
    <w:rsid w:val="00D04625"/>
    <w:rsid w:val="00D11B83"/>
    <w:rsid w:val="00D400DA"/>
    <w:rsid w:val="00D4534B"/>
    <w:rsid w:val="00D72396"/>
    <w:rsid w:val="00D7690E"/>
    <w:rsid w:val="00D94733"/>
    <w:rsid w:val="00D96A1A"/>
    <w:rsid w:val="00DA1299"/>
    <w:rsid w:val="00DA1C1F"/>
    <w:rsid w:val="00E31E2A"/>
    <w:rsid w:val="00E45537"/>
    <w:rsid w:val="00E549D1"/>
    <w:rsid w:val="00E56C3A"/>
    <w:rsid w:val="00E602CC"/>
    <w:rsid w:val="00E7645B"/>
    <w:rsid w:val="00E85724"/>
    <w:rsid w:val="00E87FB2"/>
    <w:rsid w:val="00EA05CA"/>
    <w:rsid w:val="00F000C0"/>
    <w:rsid w:val="00F1373A"/>
    <w:rsid w:val="00F201CC"/>
    <w:rsid w:val="00F26855"/>
    <w:rsid w:val="00F361A7"/>
    <w:rsid w:val="00F50341"/>
    <w:rsid w:val="00F53D5C"/>
    <w:rsid w:val="00F616F7"/>
    <w:rsid w:val="00F61AFC"/>
    <w:rsid w:val="00F7107C"/>
    <w:rsid w:val="00F906D2"/>
    <w:rsid w:val="00F92D8A"/>
    <w:rsid w:val="00FB0120"/>
    <w:rsid w:val="00FC6BD6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6F67CA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Phase5Menu.htm" TargetMode="External"/><Relationship Id="rId13" Type="http://schemas.openxmlformats.org/officeDocument/2006/relationships/hyperlink" Target="https://www.oxfordowl.co.uk/api/digital_books/1417.html" TargetMode="External"/><Relationship Id="rId18" Type="http://schemas.openxmlformats.org/officeDocument/2006/relationships/hyperlink" Target="http://www.worldofdavidwalliams.com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oxfordowl.co.uk/api/digital_books/1410.html" TargetMode="External"/><Relationship Id="rId17" Type="http://schemas.openxmlformats.org/officeDocument/2006/relationships/hyperlink" Target="https://www.youtube.com/channel/UCAxW1XT0iEJo0TYlRfn6rYQ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winkl.co.uk/resource/au-t2-e-051-australia-book-review-writing-templat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P_FbjYUP_UtldV2K_-niW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winkl.co.uk/resource/t-l-1069-book-review-writing-fram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phonicsplay.co.uk/member-only/Phase5Menu.htm" TargetMode="External"/><Relationship Id="rId19" Type="http://schemas.openxmlformats.org/officeDocument/2006/relationships/hyperlink" Target="mailto:learning2@datchetstmarysacadem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onicsplay.co.uk/member-only/Phase5Menu.htm" TargetMode="External"/><Relationship Id="rId14" Type="http://schemas.openxmlformats.org/officeDocument/2006/relationships/hyperlink" Target="https://www.oxfordowl.co.uk/api/digital_books/1262.html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3287A-CF2F-4A12-9257-BC6F274FB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Christina Weerasekera</cp:lastModifiedBy>
  <cp:revision>4</cp:revision>
  <cp:lastPrinted>2020-02-24T12:14:00Z</cp:lastPrinted>
  <dcterms:created xsi:type="dcterms:W3CDTF">2020-05-16T15:17:00Z</dcterms:created>
  <dcterms:modified xsi:type="dcterms:W3CDTF">2020-05-16T15:34:00Z</dcterms:modified>
</cp:coreProperties>
</file>