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41AF31" w14:textId="77777777" w:rsidR="00D4534B" w:rsidRPr="00D4534B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</w:pP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Learning </w:t>
      </w:r>
      <w:proofErr w:type="gramStart"/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From</w:t>
      </w:r>
      <w:proofErr w:type="gramEnd"/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 Home</w:t>
      </w:r>
    </w:p>
    <w:p w14:paraId="3DEACFE1" w14:textId="77777777" w:rsidR="00D4534B" w:rsidRPr="00D4534B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</w:pP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Year </w:t>
      </w:r>
      <w:r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R</w:t>
      </w: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_</w:t>
      </w:r>
    </w:p>
    <w:p w14:paraId="7435C5D9" w14:textId="77777777" w:rsidR="00D4534B" w:rsidRPr="00D4534B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</w:pP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Week </w:t>
      </w:r>
      <w:r w:rsidR="00921559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2</w:t>
      </w: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 (week beginning 2</w:t>
      </w:r>
      <w:r w:rsidR="00921559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7</w:t>
      </w:r>
      <w:r w:rsidRPr="00D4534B">
        <w:rPr>
          <w:rFonts w:ascii="Times New Roman" w:hAnsi="Times New Roman"/>
          <w:b/>
          <w:kern w:val="0"/>
          <w:sz w:val="24"/>
          <w:szCs w:val="24"/>
          <w:u w:val="single"/>
          <w:vertAlign w:val="superscript"/>
          <w:lang w:val="en-US"/>
        </w:rPr>
        <w:t>th</w:t>
      </w: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 April)</w:t>
      </w:r>
    </w:p>
    <w:p w14:paraId="4DF4113D" w14:textId="77777777" w:rsidR="00D4534B" w:rsidRPr="00D4534B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</w:pPr>
    </w:p>
    <w:p w14:paraId="2746314C" w14:textId="77777777" w:rsidR="00D4534B" w:rsidRPr="00D4534B" w:rsidRDefault="00D4534B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  <w:r w:rsidRPr="00D4534B">
        <w:rPr>
          <w:rFonts w:ascii="Times New Roman" w:hAnsi="Times New Roman"/>
          <w:kern w:val="0"/>
          <w:sz w:val="24"/>
          <w:szCs w:val="24"/>
          <w:lang w:val="en-US"/>
        </w:rPr>
        <w:t xml:space="preserve">Please find below details of your child’s learning from home tasks for this week. </w:t>
      </w:r>
    </w:p>
    <w:p w14:paraId="4ADDE5CF" w14:textId="77777777" w:rsidR="00D4534B" w:rsidRPr="00D4534B" w:rsidRDefault="00D4534B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47"/>
        <w:gridCol w:w="1477"/>
        <w:gridCol w:w="3408"/>
        <w:gridCol w:w="4248"/>
      </w:tblGrid>
      <w:tr w:rsidR="007D163A" w:rsidRPr="00D4534B" w14:paraId="3E6F282A" w14:textId="77777777" w:rsidTr="006C2E7B">
        <w:tc>
          <w:tcPr>
            <w:tcW w:w="1347" w:type="dxa"/>
            <w:shd w:val="clear" w:color="auto" w:fill="auto"/>
          </w:tcPr>
          <w:p w14:paraId="3DC60EB1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1477" w:type="dxa"/>
            <w:shd w:val="clear" w:color="auto" w:fill="auto"/>
          </w:tcPr>
          <w:p w14:paraId="722E63A1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Learning Focus</w:t>
            </w:r>
          </w:p>
        </w:tc>
        <w:tc>
          <w:tcPr>
            <w:tcW w:w="3408" w:type="dxa"/>
            <w:shd w:val="clear" w:color="auto" w:fill="auto"/>
          </w:tcPr>
          <w:p w14:paraId="78B114B1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 xml:space="preserve">Links to useful websites, </w:t>
            </w:r>
            <w:proofErr w:type="gramStart"/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resources</w:t>
            </w:r>
            <w:proofErr w:type="gramEnd"/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 xml:space="preserve"> and videos to support with the learning focus</w:t>
            </w:r>
          </w:p>
        </w:tc>
        <w:tc>
          <w:tcPr>
            <w:tcW w:w="4248" w:type="dxa"/>
            <w:shd w:val="clear" w:color="auto" w:fill="auto"/>
          </w:tcPr>
          <w:p w14:paraId="3C73B839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Tasks to complete</w:t>
            </w:r>
          </w:p>
        </w:tc>
      </w:tr>
      <w:tr w:rsidR="007D163A" w:rsidRPr="00D4534B" w14:paraId="37B3B57F" w14:textId="77777777" w:rsidTr="006C2E7B">
        <w:tc>
          <w:tcPr>
            <w:tcW w:w="1347" w:type="dxa"/>
            <w:shd w:val="clear" w:color="auto" w:fill="auto"/>
          </w:tcPr>
          <w:p w14:paraId="4964BBB5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Phonics/ Spelling</w:t>
            </w:r>
          </w:p>
        </w:tc>
        <w:tc>
          <w:tcPr>
            <w:tcW w:w="1477" w:type="dxa"/>
            <w:shd w:val="clear" w:color="auto" w:fill="auto"/>
          </w:tcPr>
          <w:p w14:paraId="3881F089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We are learning to…</w:t>
            </w:r>
          </w:p>
          <w:p w14:paraId="6BF5932E" w14:textId="77777777" w:rsidR="00D4534B" w:rsidRPr="00D4534B" w:rsidRDefault="00645F07" w:rsidP="00D4534B">
            <w:pPr>
              <w:contextualSpacing/>
              <w:jc w:val="left"/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</w:pPr>
            <w:r w:rsidRPr="00645F07"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 xml:space="preserve">Read and write with phonics </w:t>
            </w:r>
          </w:p>
          <w:p w14:paraId="471C3CA1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3408" w:type="dxa"/>
            <w:shd w:val="clear" w:color="auto" w:fill="auto"/>
          </w:tcPr>
          <w:p w14:paraId="214EBC24" w14:textId="77777777" w:rsidR="00236801" w:rsidRDefault="0077421B" w:rsidP="00DB7A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hyperlink r:id="rId7" w:history="1">
              <w:r w:rsidR="00DB7A99" w:rsidRPr="002E317E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https://www.phonicsplay.co.uk/member-only/BuriedTreasure2.html</w:t>
              </w:r>
            </w:hyperlink>
          </w:p>
          <w:p w14:paraId="649467C6" w14:textId="77777777" w:rsidR="00DB7A99" w:rsidRPr="00D4534B" w:rsidRDefault="00DB7A99" w:rsidP="00DB7A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4248" w:type="dxa"/>
            <w:shd w:val="clear" w:color="auto" w:fill="auto"/>
          </w:tcPr>
          <w:p w14:paraId="2C5E07B3" w14:textId="77777777" w:rsidR="00D4534B" w:rsidRDefault="00645F0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Recap all phase 2 letter sounds</w:t>
            </w:r>
          </w:p>
          <w:p w14:paraId="2E5A1FAA" w14:textId="77777777" w:rsidR="00645F07" w:rsidRDefault="00645F07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Recognise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and read/write words containing the digraphs </w:t>
            </w:r>
            <w:proofErr w:type="spellStart"/>
            <w:r w:rsidRPr="00236801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a</w:t>
            </w:r>
            <w:r w:rsidR="003A2F9D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r</w:t>
            </w:r>
            <w:proofErr w:type="spellEnd"/>
            <w:r w:rsidR="003A2F9D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 xml:space="preserve">, ow, or, </w:t>
            </w:r>
            <w:proofErr w:type="spellStart"/>
            <w:r w:rsidR="003A2F9D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ur</w:t>
            </w:r>
            <w:proofErr w:type="spellEnd"/>
          </w:p>
          <w:p w14:paraId="527D9B17" w14:textId="77777777" w:rsidR="00921559" w:rsidRPr="00D4534B" w:rsidRDefault="00921559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Practice spelling phase 3 or phase 4 tricky words </w:t>
            </w:r>
          </w:p>
        </w:tc>
      </w:tr>
      <w:tr w:rsidR="007D163A" w:rsidRPr="00D4534B" w14:paraId="3535568C" w14:textId="77777777" w:rsidTr="006C2E7B">
        <w:tc>
          <w:tcPr>
            <w:tcW w:w="1347" w:type="dxa"/>
            <w:shd w:val="clear" w:color="auto" w:fill="auto"/>
          </w:tcPr>
          <w:p w14:paraId="04469172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Reading</w:t>
            </w:r>
          </w:p>
        </w:tc>
        <w:tc>
          <w:tcPr>
            <w:tcW w:w="1477" w:type="dxa"/>
            <w:shd w:val="clear" w:color="auto" w:fill="auto"/>
          </w:tcPr>
          <w:p w14:paraId="224680C2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We are learning to…</w:t>
            </w:r>
          </w:p>
          <w:p w14:paraId="05C64AC0" w14:textId="77777777" w:rsidR="00D4534B" w:rsidRPr="00D4534B" w:rsidRDefault="00037344" w:rsidP="00D4534B">
            <w:pPr>
              <w:contextualSpacing/>
              <w:jc w:val="left"/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>Read traditional tales</w:t>
            </w:r>
          </w:p>
          <w:p w14:paraId="232E6B0A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3408" w:type="dxa"/>
            <w:shd w:val="clear" w:color="auto" w:fill="auto"/>
          </w:tcPr>
          <w:p w14:paraId="46CD1674" w14:textId="77777777" w:rsidR="00E7645B" w:rsidRDefault="00E7645B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oxford owls </w:t>
            </w:r>
          </w:p>
          <w:p w14:paraId="44E34658" w14:textId="77777777" w:rsidR="009F4687" w:rsidRDefault="009F4687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School VLE</w:t>
            </w:r>
          </w:p>
          <w:p w14:paraId="5E0E6E84" w14:textId="77777777" w:rsidR="006C2E7B" w:rsidRDefault="006C2E7B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14:paraId="6AB2A1E8" w14:textId="77777777" w:rsidR="00DA1299" w:rsidRDefault="0077421B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hyperlink r:id="rId8" w:history="1">
              <w:r w:rsidR="00323195" w:rsidRPr="002E317E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https://www.youtube.com/watch?v=YoQyyB5xvLk</w:t>
              </w:r>
            </w:hyperlink>
          </w:p>
          <w:p w14:paraId="61FA26F5" w14:textId="77777777" w:rsidR="00323195" w:rsidRPr="00D4534B" w:rsidRDefault="00323195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4248" w:type="dxa"/>
            <w:shd w:val="clear" w:color="auto" w:fill="auto"/>
          </w:tcPr>
          <w:p w14:paraId="54B57180" w14:textId="77777777" w:rsidR="00037344" w:rsidRDefault="00037344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Read the story The Gingerbread Man.</w:t>
            </w:r>
          </w:p>
          <w:p w14:paraId="4FD015F0" w14:textId="77777777" w:rsidR="00037344" w:rsidRDefault="00037344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Who are the characters? Can you describe your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favourite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charcter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and why? </w:t>
            </w:r>
          </w:p>
          <w:p w14:paraId="7CE67B3D" w14:textId="77777777" w:rsidR="00037344" w:rsidRDefault="00037344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Can you say the refrain from the story?</w:t>
            </w:r>
          </w:p>
          <w:p w14:paraId="3112D84F" w14:textId="77777777" w:rsidR="00037344" w:rsidRDefault="00037344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Read a book from oxford owls.</w:t>
            </w:r>
          </w:p>
          <w:p w14:paraId="3B011FFF" w14:textId="77777777" w:rsidR="00244CFF" w:rsidRPr="00D4534B" w:rsidRDefault="003A2F9D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Read daily</w:t>
            </w:r>
          </w:p>
        </w:tc>
      </w:tr>
      <w:tr w:rsidR="007D163A" w:rsidRPr="00D4534B" w14:paraId="6CAD26AE" w14:textId="77777777" w:rsidTr="006C2E7B">
        <w:tc>
          <w:tcPr>
            <w:tcW w:w="1347" w:type="dxa"/>
            <w:shd w:val="clear" w:color="auto" w:fill="auto"/>
          </w:tcPr>
          <w:p w14:paraId="5A461BB0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Writing</w:t>
            </w:r>
          </w:p>
        </w:tc>
        <w:tc>
          <w:tcPr>
            <w:tcW w:w="1477" w:type="dxa"/>
            <w:shd w:val="clear" w:color="auto" w:fill="auto"/>
          </w:tcPr>
          <w:p w14:paraId="4EA11F2E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We are learning to…</w:t>
            </w:r>
          </w:p>
          <w:p w14:paraId="1636054D" w14:textId="77777777" w:rsidR="00D4534B" w:rsidRPr="00D4534B" w:rsidRDefault="00645F07" w:rsidP="00D4534B">
            <w:pPr>
              <w:contextualSpacing/>
              <w:jc w:val="left"/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</w:pPr>
            <w:r w:rsidRPr="00645F07"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 xml:space="preserve">Write our own fairy tales </w:t>
            </w:r>
          </w:p>
          <w:p w14:paraId="3176096E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3408" w:type="dxa"/>
            <w:shd w:val="clear" w:color="auto" w:fill="auto"/>
          </w:tcPr>
          <w:p w14:paraId="18548C1E" w14:textId="77777777" w:rsidR="00D04625" w:rsidRPr="00D4534B" w:rsidRDefault="00D04625" w:rsidP="00037344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4248" w:type="dxa"/>
            <w:shd w:val="clear" w:color="auto" w:fill="auto"/>
          </w:tcPr>
          <w:p w14:paraId="7E90157D" w14:textId="77777777" w:rsidR="00645F07" w:rsidRDefault="00037344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Choose a character from the story, draw a picture of them a</w:t>
            </w:r>
            <w:r w:rsidR="001414C4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nd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write about that character.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Eg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I like the fox because…</w:t>
            </w:r>
          </w:p>
          <w:p w14:paraId="78955E42" w14:textId="77777777" w:rsidR="00037344" w:rsidRDefault="001414C4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Write the refrain from the story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e.g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run, run …….</w:t>
            </w:r>
          </w:p>
          <w:p w14:paraId="154E01F1" w14:textId="77777777" w:rsidR="001414C4" w:rsidRPr="00D4534B" w:rsidRDefault="001414C4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Try to write the story using a traditional story opener</w:t>
            </w:r>
          </w:p>
        </w:tc>
      </w:tr>
      <w:tr w:rsidR="007D163A" w:rsidRPr="00D4534B" w14:paraId="032B62F5" w14:textId="77777777" w:rsidTr="006C2E7B">
        <w:tc>
          <w:tcPr>
            <w:tcW w:w="1347" w:type="dxa"/>
            <w:shd w:val="clear" w:color="auto" w:fill="auto"/>
          </w:tcPr>
          <w:p w14:paraId="49B1E0E3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proofErr w:type="spellStart"/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Maths</w:t>
            </w:r>
            <w:proofErr w:type="spellEnd"/>
          </w:p>
        </w:tc>
        <w:tc>
          <w:tcPr>
            <w:tcW w:w="1477" w:type="dxa"/>
            <w:shd w:val="clear" w:color="auto" w:fill="auto"/>
          </w:tcPr>
          <w:p w14:paraId="480D5216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We are learning to…</w:t>
            </w:r>
          </w:p>
          <w:p w14:paraId="4212E5DE" w14:textId="77777777" w:rsidR="00D4534B" w:rsidRPr="00D4534B" w:rsidRDefault="00645F07" w:rsidP="00D4534B">
            <w:pPr>
              <w:contextualSpacing/>
              <w:jc w:val="left"/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</w:pPr>
            <w:r w:rsidRPr="00645F07"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>Tell the time</w:t>
            </w:r>
          </w:p>
          <w:p w14:paraId="6A094140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3408" w:type="dxa"/>
            <w:shd w:val="clear" w:color="auto" w:fill="auto"/>
          </w:tcPr>
          <w:p w14:paraId="001918A8" w14:textId="77777777" w:rsidR="00323195" w:rsidRDefault="009F468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DOODLE MATHS </w:t>
            </w:r>
          </w:p>
          <w:p w14:paraId="5DD3A7CA" w14:textId="77777777" w:rsidR="00B60AB9" w:rsidRDefault="0077421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hyperlink r:id="rId9" w:history="1">
              <w:r w:rsidR="00B60AB9" w:rsidRPr="002E317E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https://www.youtube.com/watch?v=5TA5z_DE204</w:t>
              </w:r>
            </w:hyperlink>
          </w:p>
          <w:p w14:paraId="1BD8EA85" w14:textId="77777777" w:rsidR="00B60AB9" w:rsidRDefault="00B60AB9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14:paraId="6BA9B446" w14:textId="77777777" w:rsidR="00B60AB9" w:rsidRDefault="0077421B" w:rsidP="0032319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hyperlink r:id="rId10" w:history="1">
              <w:r w:rsidR="00B60AB9" w:rsidRPr="002E317E">
                <w:rPr>
                  <w:rStyle w:val="Hyperlink"/>
                  <w:rFonts w:ascii="Times New Roman" w:hAnsi="Times New Roman"/>
                  <w:sz w:val="24"/>
                  <w:szCs w:val="24"/>
                  <w:lang w:val="en-US"/>
                </w:rPr>
                <w:t>https://www.topmarks.co.uk/learning-to-count/gingerbread-man-game</w:t>
              </w:r>
            </w:hyperlink>
          </w:p>
          <w:p w14:paraId="6875D7F7" w14:textId="77777777" w:rsidR="00323195" w:rsidRPr="00323195" w:rsidRDefault="00323195" w:rsidP="0032319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248" w:type="dxa"/>
            <w:shd w:val="clear" w:color="auto" w:fill="auto"/>
          </w:tcPr>
          <w:p w14:paraId="0BEB065C" w14:textId="77777777" w:rsidR="00D4534B" w:rsidRDefault="001A3F96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Look at different types of clocks around the house. What numbers do they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recogise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? Look at the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difence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between the minute and hour hand (length) explain their purpose. </w:t>
            </w:r>
          </w:p>
          <w:p w14:paraId="525FB2EA" w14:textId="77777777" w:rsidR="001A3F96" w:rsidRDefault="001A3F96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Get children to make their own clock.</w:t>
            </w:r>
          </w:p>
          <w:p w14:paraId="3C5F9D64" w14:textId="77777777" w:rsidR="001A3F96" w:rsidRDefault="001A3F96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Explain that when the big hand is on the 12 it means o’clock.</w:t>
            </w:r>
          </w:p>
          <w:p w14:paraId="3B25CBC3" w14:textId="77777777" w:rsidR="00921559" w:rsidRDefault="00921559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lastRenderedPageBreak/>
              <w:t xml:space="preserve">Using the </w:t>
            </w:r>
            <w:proofErr w:type="gram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clocks</w:t>
            </w:r>
            <w:proofErr w:type="gram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they have made ask the children to show you different o’clock times </w:t>
            </w:r>
          </w:p>
          <w:p w14:paraId="3406C7CA" w14:textId="77777777" w:rsidR="001A3F96" w:rsidRPr="00D4534B" w:rsidRDefault="001A3F96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Play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whats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the time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mr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wolf with children reading different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o’clcok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times when they are the wolf </w:t>
            </w:r>
          </w:p>
        </w:tc>
      </w:tr>
      <w:tr w:rsidR="007D163A" w:rsidRPr="00D4534B" w14:paraId="4F4DD3F6" w14:textId="77777777" w:rsidTr="006C2E7B">
        <w:tc>
          <w:tcPr>
            <w:tcW w:w="1347" w:type="dxa"/>
            <w:shd w:val="clear" w:color="auto" w:fill="auto"/>
          </w:tcPr>
          <w:p w14:paraId="32800AED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lastRenderedPageBreak/>
              <w:t>Project linked to foundation subject(s)</w:t>
            </w:r>
          </w:p>
        </w:tc>
        <w:tc>
          <w:tcPr>
            <w:tcW w:w="1477" w:type="dxa"/>
            <w:shd w:val="clear" w:color="auto" w:fill="auto"/>
          </w:tcPr>
          <w:p w14:paraId="752FE93C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Project theme: </w:t>
            </w:r>
          </w:p>
          <w:p w14:paraId="4A138A0C" w14:textId="77777777" w:rsidR="00DA1299" w:rsidRPr="00D4534B" w:rsidRDefault="001414C4" w:rsidP="00D4534B">
            <w:pPr>
              <w:contextualSpacing/>
              <w:jc w:val="left"/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 xml:space="preserve">The Gingerbread man </w:t>
            </w:r>
          </w:p>
          <w:p w14:paraId="6AA3D3E3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3408" w:type="dxa"/>
            <w:shd w:val="clear" w:color="auto" w:fill="auto"/>
          </w:tcPr>
          <w:p w14:paraId="2A048A07" w14:textId="77777777" w:rsidR="003A2F9D" w:rsidRPr="001414C4" w:rsidRDefault="003A2F9D" w:rsidP="004E6814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248" w:type="dxa"/>
            <w:shd w:val="clear" w:color="auto" w:fill="auto"/>
          </w:tcPr>
          <w:p w14:paraId="0B2FEADD" w14:textId="77777777" w:rsidR="001414C4" w:rsidRDefault="001414C4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Design your own gingerbread man</w:t>
            </w:r>
          </w:p>
          <w:p w14:paraId="4851DC3A" w14:textId="77777777" w:rsidR="00855AEA" w:rsidRDefault="001414C4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Bake a gingerbread man and write down how you made it using your time word (first, next, then, finally) </w:t>
            </w:r>
            <w:r w:rsidR="00855AEA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</w:t>
            </w:r>
          </w:p>
          <w:p w14:paraId="077A82E7" w14:textId="77777777" w:rsidR="003A2F9D" w:rsidRDefault="003A2F9D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Try to carry out some gingerbread science experiments </w:t>
            </w:r>
            <w:r w:rsidR="00C952A8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(in attached folder)</w:t>
            </w:r>
          </w:p>
          <w:p w14:paraId="01FC85A1" w14:textId="77777777" w:rsidR="006C2E7B" w:rsidRDefault="006C2E7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Build a bridge to help the gingerbread man get across the river </w:t>
            </w:r>
          </w:p>
          <w:p w14:paraId="4F9F1D52" w14:textId="77777777" w:rsidR="001414C4" w:rsidRDefault="001414C4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14:paraId="2634B699" w14:textId="77777777" w:rsidR="001414C4" w:rsidRPr="00D4534B" w:rsidRDefault="001414C4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</w:tr>
    </w:tbl>
    <w:p w14:paraId="77C97009" w14:textId="77777777" w:rsidR="00D4534B" w:rsidRPr="00D4534B" w:rsidRDefault="00D4534B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</w:p>
    <w:p w14:paraId="05DC0A26" w14:textId="77777777" w:rsidR="00D4534B" w:rsidRPr="00D4534B" w:rsidRDefault="00D4534B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D4534B" w:rsidRPr="00D4534B" w14:paraId="31570AE5" w14:textId="77777777" w:rsidTr="0090377F">
        <w:tc>
          <w:tcPr>
            <w:tcW w:w="10989" w:type="dxa"/>
            <w:shd w:val="clear" w:color="auto" w:fill="auto"/>
          </w:tcPr>
          <w:p w14:paraId="657E1777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 xml:space="preserve">Other useful websites, games, </w:t>
            </w:r>
            <w:proofErr w:type="gramStart"/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resources</w:t>
            </w:r>
            <w:proofErr w:type="gramEnd"/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 xml:space="preserve"> and videos:</w:t>
            </w:r>
          </w:p>
        </w:tc>
      </w:tr>
      <w:tr w:rsidR="00D4534B" w:rsidRPr="00D4534B" w14:paraId="01064F99" w14:textId="77777777" w:rsidTr="0090377F">
        <w:tc>
          <w:tcPr>
            <w:tcW w:w="10989" w:type="dxa"/>
            <w:shd w:val="clear" w:color="auto" w:fill="auto"/>
          </w:tcPr>
          <w:p w14:paraId="7349C4C9" w14:textId="77777777" w:rsidR="00D4534B" w:rsidRPr="00D4534B" w:rsidRDefault="009F468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PE with Joe Wickes </w:t>
            </w:r>
            <w:r w:rsidRPr="009F4687">
              <w:rPr>
                <w:rFonts w:ascii="Arial" w:hAnsi="Arial" w:cs="Arial"/>
                <w:color w:val="000000"/>
                <w:sz w:val="27"/>
                <w:szCs w:val="27"/>
                <w:shd w:val="clear" w:color="auto" w:fill="FFFFFF"/>
              </w:rPr>
              <w:t> </w:t>
            </w:r>
            <w:hyperlink r:id="rId11" w:tgtFrame="_blank" w:history="1">
              <w:r w:rsidRPr="009F4687">
                <w:rPr>
                  <w:rFonts w:ascii="&amp;quot" w:hAnsi="&amp;quot"/>
                  <w:color w:val="B30000"/>
                  <w:sz w:val="27"/>
                  <w:szCs w:val="27"/>
                  <w:u w:val="single"/>
                  <w:bdr w:val="none" w:sz="0" w:space="0" w:color="auto" w:frame="1"/>
                </w:rPr>
                <w:t>https://www.youtube.com/channel/UCAxW1XT0iEJo0TYlRfn6rYQ</w:t>
              </w:r>
            </w:hyperlink>
          </w:p>
          <w:p w14:paraId="700F4BCD" w14:textId="77777777" w:rsidR="00D4534B" w:rsidRDefault="009F468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Storytime with David Walliams </w:t>
            </w:r>
            <w:hyperlink r:id="rId12" w:history="1">
              <w:r w:rsidRPr="00DC650D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www.worldofdavidwalliams.com</w:t>
              </w:r>
            </w:hyperlink>
          </w:p>
          <w:p w14:paraId="15DBF02F" w14:textId="77777777" w:rsidR="009F4687" w:rsidRPr="00D4534B" w:rsidRDefault="009F468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14:paraId="319A0687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14:paraId="7CF93F82" w14:textId="77777777"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</w:tr>
    </w:tbl>
    <w:p w14:paraId="6A284D50" w14:textId="77777777" w:rsidR="00D4534B" w:rsidRPr="00D4534B" w:rsidRDefault="00D4534B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</w:p>
    <w:p w14:paraId="272AE0C3" w14:textId="77777777" w:rsidR="00D4534B" w:rsidRPr="00D4534B" w:rsidRDefault="00D4534B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  <w:r w:rsidRPr="00D4534B">
        <w:rPr>
          <w:rFonts w:ascii="Times New Roman" w:hAnsi="Times New Roman"/>
          <w:kern w:val="0"/>
          <w:sz w:val="24"/>
          <w:szCs w:val="24"/>
          <w:lang w:val="en-US"/>
        </w:rPr>
        <w:t xml:space="preserve">If you have any questions regarding your child’s learning, please send an email to:  </w:t>
      </w:r>
      <w:hyperlink r:id="rId13" w:history="1">
        <w:r w:rsidR="00CA21F5" w:rsidRPr="004F1867">
          <w:rPr>
            <w:rStyle w:val="Hyperlink"/>
            <w:rFonts w:ascii="Times New Roman" w:hAnsi="Times New Roman"/>
            <w:kern w:val="0"/>
            <w:sz w:val="24"/>
            <w:szCs w:val="24"/>
            <w:lang w:val="en-US"/>
          </w:rPr>
          <w:t>learning2@datchetstmarysacademy.co.uk</w:t>
        </w:r>
      </w:hyperlink>
      <w:r w:rsidRPr="00D4534B">
        <w:rPr>
          <w:rFonts w:ascii="Times New Roman" w:hAnsi="Times New Roman"/>
          <w:kern w:val="0"/>
          <w:sz w:val="24"/>
          <w:szCs w:val="24"/>
          <w:lang w:val="en-US"/>
        </w:rPr>
        <w:t xml:space="preserve"> and </w:t>
      </w:r>
      <w:r w:rsidR="00CA21F5">
        <w:rPr>
          <w:rFonts w:ascii="Times New Roman" w:hAnsi="Times New Roman"/>
          <w:kern w:val="0"/>
          <w:sz w:val="24"/>
          <w:szCs w:val="24"/>
          <w:lang w:val="en-US"/>
        </w:rPr>
        <w:t>we</w:t>
      </w:r>
      <w:r w:rsidRPr="00D4534B">
        <w:rPr>
          <w:rFonts w:ascii="Times New Roman" w:hAnsi="Times New Roman"/>
          <w:kern w:val="0"/>
          <w:sz w:val="24"/>
          <w:szCs w:val="24"/>
          <w:lang w:val="en-US"/>
        </w:rPr>
        <w:t xml:space="preserve"> will look into your query and respond as soon as possible.  </w:t>
      </w:r>
    </w:p>
    <w:p w14:paraId="32FD70F5" w14:textId="77777777" w:rsidR="00D4534B" w:rsidRPr="00D4534B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</w:pPr>
    </w:p>
    <w:p w14:paraId="3FE331DC" w14:textId="77777777" w:rsidR="00877A92" w:rsidRPr="00877A92" w:rsidRDefault="00877A92" w:rsidP="00877A92">
      <w:pPr>
        <w:rPr>
          <w:rFonts w:ascii="Arial" w:hAnsi="Arial" w:cs="Arial"/>
          <w:sz w:val="24"/>
          <w:szCs w:val="24"/>
        </w:rPr>
      </w:pPr>
    </w:p>
    <w:sectPr w:rsidR="00877A92" w:rsidRPr="00877A92" w:rsidSect="00932976">
      <w:headerReference w:type="default" r:id="rId14"/>
      <w:footerReference w:type="default" r:id="rId15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7DA203" w14:textId="77777777" w:rsidR="0077421B" w:rsidRDefault="0077421B" w:rsidP="00E56C3A">
      <w:r>
        <w:separator/>
      </w:r>
    </w:p>
  </w:endnote>
  <w:endnote w:type="continuationSeparator" w:id="0">
    <w:p w14:paraId="01681DB9" w14:textId="77777777" w:rsidR="0077421B" w:rsidRDefault="0077421B" w:rsidP="00E56C3A">
      <w:r>
        <w:continuationSeparator/>
      </w:r>
    </w:p>
  </w:endnote>
  <w:endnote w:type="continuationNotice" w:id="1">
    <w:p w14:paraId="15451DE5" w14:textId="77777777" w:rsidR="0077421B" w:rsidRDefault="0077421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96F60A" w14:textId="77777777" w:rsidR="00E56C3A" w:rsidRDefault="00F616F7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2E013FFA" wp14:editId="010014A5">
          <wp:simplePos x="0" y="0"/>
          <wp:positionH relativeFrom="column">
            <wp:posOffset>4210050</wp:posOffset>
          </wp:positionH>
          <wp:positionV relativeFrom="paragraph">
            <wp:posOffset>95250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FC1">
      <w:rPr>
        <w:noProof/>
        <w:lang w:eastAsia="en-GB"/>
      </w:rPr>
      <w:t xml:space="preserve">                         </w:t>
    </w:r>
    <w:r w:rsidR="00A15A0E">
      <w:rPr>
        <w:noProof/>
        <w:lang w:eastAsia="en-GB"/>
      </w:rPr>
      <w:drawing>
        <wp:inline distT="0" distB="0" distL="0" distR="0" wp14:anchorId="7B24A19B" wp14:editId="4758A2D5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</w:t>
    </w:r>
    <w:r w:rsidR="00E85724" w:rsidRPr="00E85724">
      <w:rPr>
        <w:noProof/>
        <w:lang w:eastAsia="en-GB"/>
      </w:rPr>
      <w:drawing>
        <wp:inline distT="0" distB="0" distL="0" distR="0" wp14:anchorId="2E6B9D92" wp14:editId="7188BBDC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                </w:t>
    </w:r>
    <w:r w:rsidR="00A15A0E">
      <w:rPr>
        <w:noProof/>
        <w:lang w:eastAsia="en-GB"/>
      </w:rPr>
      <w:drawing>
        <wp:inline distT="0" distB="0" distL="0" distR="0" wp14:anchorId="259BCE40" wp14:editId="6544334E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2AE512" w14:textId="77777777" w:rsidR="0077421B" w:rsidRDefault="0077421B" w:rsidP="00E56C3A">
      <w:r>
        <w:separator/>
      </w:r>
    </w:p>
  </w:footnote>
  <w:footnote w:type="continuationSeparator" w:id="0">
    <w:p w14:paraId="6D7BC194" w14:textId="77777777" w:rsidR="0077421B" w:rsidRDefault="0077421B" w:rsidP="00E56C3A">
      <w:r>
        <w:continuationSeparator/>
      </w:r>
    </w:p>
  </w:footnote>
  <w:footnote w:type="continuationNotice" w:id="1">
    <w:p w14:paraId="029F5A39" w14:textId="77777777" w:rsidR="0077421B" w:rsidRDefault="0077421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C4BFB8" w14:textId="77777777" w:rsidR="00B97E6D" w:rsidRDefault="00E549D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1C5550D" wp14:editId="4A5CB9DA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471312C" w14:textId="77777777" w:rsidR="00E56C3A" w:rsidRPr="00532189" w:rsidRDefault="00E56C3A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14:paraId="057825CD" w14:textId="77777777" w:rsidR="00E56C3A" w:rsidRPr="00AB0A6E" w:rsidRDefault="00E56C3A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 w:rsidR="00F53D5C">
                            <w:br/>
                          </w:r>
                          <w:r w:rsidR="00A166F9">
                            <w:br/>
                          </w:r>
                          <w:proofErr w:type="gramStart"/>
                          <w:r w:rsidR="00532189" w:rsidRPr="00F7107C">
                            <w:t>e</w:t>
                          </w:r>
                          <w:r w:rsidR="00F7107C">
                            <w:t>mail:</w:t>
                          </w:r>
                          <w:r w:rsidR="00E549D1" w:rsidRPr="00F7107C">
                            <w:t>office@datchetstmarysacademy.co.uk</w:t>
                          </w:r>
                          <w:proofErr w:type="gramEnd"/>
                          <w:r w:rsidRPr="00F7107C">
                            <w:br/>
                            <w:t>www.datchetstmarysacademy.co.uk</w:t>
                          </w:r>
                        </w:p>
                        <w:p w14:paraId="6D4EE184" w14:textId="77777777" w:rsidR="00E56C3A" w:rsidRDefault="00E56C3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5C06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:rsidR="00E56C3A" w:rsidRPr="00532189" w:rsidRDefault="00E56C3A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:rsidR="00E56C3A" w:rsidRPr="00AB0A6E" w:rsidRDefault="00E56C3A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 w:rsidR="00F53D5C">
                      <w:br/>
                    </w:r>
                    <w:r w:rsidR="00A166F9">
                      <w:br/>
                    </w:r>
                    <w:r w:rsidR="00532189" w:rsidRPr="00F7107C">
                      <w:t>e</w:t>
                    </w:r>
                    <w:r w:rsidR="00F7107C">
                      <w:t>mail:</w:t>
                    </w:r>
                    <w:r w:rsidR="00E549D1" w:rsidRPr="00F7107C">
                      <w:t>office@datchetstmarysacademy.co.uk</w:t>
                    </w:r>
                    <w:r w:rsidRPr="00F7107C">
                      <w:br/>
                      <w:t>www.datchetstmarysacademy.co.uk</w:t>
                    </w:r>
                  </w:p>
                  <w:p w:rsidR="00E56C3A" w:rsidRDefault="00E56C3A"/>
                </w:txbxContent>
              </v:textbox>
            </v:shape>
          </w:pict>
        </mc:Fallback>
      </mc:AlternateContent>
    </w:r>
  </w:p>
  <w:p w14:paraId="56FBDDB2" w14:textId="77777777" w:rsidR="00E56C3A" w:rsidRDefault="00932976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252A9C6" wp14:editId="1847F902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0F3AA13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14:paraId="5ED06096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14:paraId="7B16317B" w14:textId="77777777" w:rsidR="00962026" w:rsidRPr="00E56C3A" w:rsidRDefault="00E85724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proofErr w:type="gramStart"/>
                          <w:r>
                            <w:rPr>
                              <w:rFonts w:ascii="Times New Roman" w:hAnsi="Times New Roman" w:cs="Times New Roman"/>
                            </w:rPr>
                            <w:t>He</w:t>
                          </w:r>
                          <w:r w:rsidR="00AC265F">
                            <w:rPr>
                              <w:rFonts w:ascii="Times New Roman" w:hAnsi="Times New Roman" w:cs="Times New Roman"/>
                            </w:rPr>
                            <w:t>ad</w:t>
                          </w:r>
                          <w:r>
                            <w:rPr>
                              <w:rFonts w:ascii="Times New Roman" w:hAnsi="Times New Roman" w:cs="Times New Roman"/>
                            </w:rPr>
                            <w:t>teacher</w:t>
                          </w:r>
                          <w:r w:rsidR="00AC265F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r w:rsidR="00962026">
                            <w:rPr>
                              <w:rFonts w:ascii="Times New Roman" w:hAnsi="Times New Roman" w:cs="Times New Roman"/>
                            </w:rPr>
                            <w:t>:</w:t>
                          </w:r>
                          <w:proofErr w:type="gramEnd"/>
                          <w:r w:rsidR="00962026">
                            <w:rPr>
                              <w:rFonts w:ascii="Times New Roman" w:hAnsi="Times New Roman" w:cs="Times New Roman"/>
                            </w:rPr>
                            <w:t xml:space="preserve"> Miss N Green</w:t>
                          </w:r>
                        </w:p>
                        <w:p w14:paraId="1D753778" w14:textId="77777777" w:rsidR="00F53D5C" w:rsidRDefault="00F53D5C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="000A3D94">
                            <w:rPr>
                              <w:rFonts w:ascii="Times New Roman" w:hAnsi="Times New Roman" w:cs="Times New Roman"/>
                            </w:rPr>
                            <w:t xml:space="preserve"> 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CB971A6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:rsidR="00962026" w:rsidRPr="00E56C3A" w:rsidRDefault="00E85724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</w:t>
                    </w:r>
                    <w:r w:rsidR="00AC265F">
                      <w:rPr>
                        <w:rFonts w:ascii="Times New Roman" w:hAnsi="Times New Roman" w:cs="Times New Roman"/>
                      </w:rPr>
                      <w:t>ad</w:t>
                    </w:r>
                    <w:r>
                      <w:rPr>
                        <w:rFonts w:ascii="Times New Roman" w:hAnsi="Times New Roman" w:cs="Times New Roman"/>
                      </w:rPr>
                      <w:t>teacher</w:t>
                    </w:r>
                    <w:r w:rsidR="00AC265F">
                      <w:rPr>
                        <w:rFonts w:ascii="Times New Roman" w:hAnsi="Times New Roman" w:cs="Times New Roman"/>
                      </w:rPr>
                      <w:t xml:space="preserve"> </w:t>
                    </w:r>
                    <w:r w:rsidR="00962026">
                      <w:rPr>
                        <w:rFonts w:ascii="Times New Roman" w:hAnsi="Times New Roman" w:cs="Times New Roman"/>
                      </w:rPr>
                      <w:t>: Miss N Green</w:t>
                    </w:r>
                  </w:p>
                  <w:p w:rsidR="00F53D5C" w:rsidRDefault="00F53D5C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="000A3D94">
                      <w:rPr>
                        <w:rFonts w:ascii="Times New Roman" w:hAnsi="Times New Roman" w:cs="Times New Roman"/>
                      </w:rPr>
                      <w:t xml:space="preserve"> 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1C2880AB" wp14:editId="58DCE9C6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368A5"/>
    <w:rsid w:val="00037344"/>
    <w:rsid w:val="00054110"/>
    <w:rsid w:val="00060FC1"/>
    <w:rsid w:val="000A3D94"/>
    <w:rsid w:val="001414C4"/>
    <w:rsid w:val="00144329"/>
    <w:rsid w:val="00153342"/>
    <w:rsid w:val="0015768E"/>
    <w:rsid w:val="0017096F"/>
    <w:rsid w:val="00187522"/>
    <w:rsid w:val="001A3F96"/>
    <w:rsid w:val="001D6C58"/>
    <w:rsid w:val="001F2648"/>
    <w:rsid w:val="0021584F"/>
    <w:rsid w:val="00236801"/>
    <w:rsid w:val="00244CFF"/>
    <w:rsid w:val="002B61A1"/>
    <w:rsid w:val="002C17EE"/>
    <w:rsid w:val="002C2A8F"/>
    <w:rsid w:val="003161C9"/>
    <w:rsid w:val="00323195"/>
    <w:rsid w:val="00352B59"/>
    <w:rsid w:val="003A2F9D"/>
    <w:rsid w:val="003B0BA3"/>
    <w:rsid w:val="003D3B46"/>
    <w:rsid w:val="003E6CBB"/>
    <w:rsid w:val="003F6B2B"/>
    <w:rsid w:val="00422B0D"/>
    <w:rsid w:val="004316C0"/>
    <w:rsid w:val="004653B2"/>
    <w:rsid w:val="00472855"/>
    <w:rsid w:val="00485BE2"/>
    <w:rsid w:val="0049377F"/>
    <w:rsid w:val="004B06E2"/>
    <w:rsid w:val="004E5835"/>
    <w:rsid w:val="004E6814"/>
    <w:rsid w:val="00531B1A"/>
    <w:rsid w:val="00532189"/>
    <w:rsid w:val="00576EF7"/>
    <w:rsid w:val="005C2830"/>
    <w:rsid w:val="005C59A6"/>
    <w:rsid w:val="00611BC1"/>
    <w:rsid w:val="00613F43"/>
    <w:rsid w:val="00645F07"/>
    <w:rsid w:val="006770C3"/>
    <w:rsid w:val="006B7CB9"/>
    <w:rsid w:val="006C2E7B"/>
    <w:rsid w:val="006D0910"/>
    <w:rsid w:val="006E124B"/>
    <w:rsid w:val="006E3103"/>
    <w:rsid w:val="00705FFD"/>
    <w:rsid w:val="00754F90"/>
    <w:rsid w:val="0077421B"/>
    <w:rsid w:val="00790ECD"/>
    <w:rsid w:val="00794578"/>
    <w:rsid w:val="007D163A"/>
    <w:rsid w:val="008022C1"/>
    <w:rsid w:val="00855AEA"/>
    <w:rsid w:val="00877A92"/>
    <w:rsid w:val="008B706A"/>
    <w:rsid w:val="008D0F66"/>
    <w:rsid w:val="008D2B46"/>
    <w:rsid w:val="00921559"/>
    <w:rsid w:val="00932976"/>
    <w:rsid w:val="009360B6"/>
    <w:rsid w:val="009367EC"/>
    <w:rsid w:val="00962026"/>
    <w:rsid w:val="00962E27"/>
    <w:rsid w:val="00967282"/>
    <w:rsid w:val="00977486"/>
    <w:rsid w:val="009827BB"/>
    <w:rsid w:val="009846DE"/>
    <w:rsid w:val="009923E8"/>
    <w:rsid w:val="009B1DC4"/>
    <w:rsid w:val="009C7B55"/>
    <w:rsid w:val="009E2E5D"/>
    <w:rsid w:val="009F02E9"/>
    <w:rsid w:val="009F1A62"/>
    <w:rsid w:val="009F399F"/>
    <w:rsid w:val="009F4687"/>
    <w:rsid w:val="00A15A0E"/>
    <w:rsid w:val="00A166F9"/>
    <w:rsid w:val="00A22ECD"/>
    <w:rsid w:val="00A55AA0"/>
    <w:rsid w:val="00A63FAC"/>
    <w:rsid w:val="00A747BF"/>
    <w:rsid w:val="00AB0A6E"/>
    <w:rsid w:val="00AC265F"/>
    <w:rsid w:val="00AE1050"/>
    <w:rsid w:val="00B011CE"/>
    <w:rsid w:val="00B1348F"/>
    <w:rsid w:val="00B60AB9"/>
    <w:rsid w:val="00B97E6D"/>
    <w:rsid w:val="00BF5E5E"/>
    <w:rsid w:val="00C24024"/>
    <w:rsid w:val="00C329C2"/>
    <w:rsid w:val="00C952A8"/>
    <w:rsid w:val="00CA21F5"/>
    <w:rsid w:val="00CB005F"/>
    <w:rsid w:val="00CC4C1F"/>
    <w:rsid w:val="00CE1367"/>
    <w:rsid w:val="00CF0A8A"/>
    <w:rsid w:val="00CF7A2F"/>
    <w:rsid w:val="00D04625"/>
    <w:rsid w:val="00D11B83"/>
    <w:rsid w:val="00D4534B"/>
    <w:rsid w:val="00D72396"/>
    <w:rsid w:val="00D7690E"/>
    <w:rsid w:val="00D94733"/>
    <w:rsid w:val="00DA1299"/>
    <w:rsid w:val="00DA1C1F"/>
    <w:rsid w:val="00DB7A99"/>
    <w:rsid w:val="00E31E2A"/>
    <w:rsid w:val="00E45537"/>
    <w:rsid w:val="00E549D1"/>
    <w:rsid w:val="00E56C3A"/>
    <w:rsid w:val="00E602CC"/>
    <w:rsid w:val="00E7645B"/>
    <w:rsid w:val="00E85724"/>
    <w:rsid w:val="00E87FB2"/>
    <w:rsid w:val="00EA05CA"/>
    <w:rsid w:val="00F000C0"/>
    <w:rsid w:val="00F1373A"/>
    <w:rsid w:val="00F201CC"/>
    <w:rsid w:val="00F26855"/>
    <w:rsid w:val="00F361A7"/>
    <w:rsid w:val="00F50341"/>
    <w:rsid w:val="00F53D5C"/>
    <w:rsid w:val="00F616F7"/>
    <w:rsid w:val="00F7107C"/>
    <w:rsid w:val="00F92D8A"/>
    <w:rsid w:val="00FD08CD"/>
    <w:rsid w:val="00FF74D8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F0E541"/>
  <w15:docId w15:val="{B80CBDD0-9268-4EE6-A892-9FA3389B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A22ECD"/>
    <w:rPr>
      <w:rFonts w:ascii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23680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B7A9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YoQyyB5xvLk" TargetMode="External"/><Relationship Id="rId13" Type="http://schemas.openxmlformats.org/officeDocument/2006/relationships/hyperlink" Target="mailto:learning2@datchetstmarysacademy.co.u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honicsplay.co.uk/member-only/BuriedTreasure2.html" TargetMode="External"/><Relationship Id="rId12" Type="http://schemas.openxmlformats.org/officeDocument/2006/relationships/hyperlink" Target="http://www.worldofdavidwalliams.com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channel/UCAxW1XT0iEJo0TYlRfn6rYQ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topmarks.co.uk/learning-to-count/gingerbread-man-gam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5TA5z_DE204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5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05F164-3716-4DD5-835C-080EB007A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447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2990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Nicola Green</cp:lastModifiedBy>
  <cp:revision>2</cp:revision>
  <cp:lastPrinted>2020-02-24T12:14:00Z</cp:lastPrinted>
  <dcterms:created xsi:type="dcterms:W3CDTF">2020-04-25T13:26:00Z</dcterms:created>
  <dcterms:modified xsi:type="dcterms:W3CDTF">2020-04-25T13:26:00Z</dcterms:modified>
</cp:coreProperties>
</file>