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9990C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6AD13CB2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B7B1C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7812629C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4B7B1C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 w:rsidR="004B7B1C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745DF4E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3883F78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2CF7AF71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2"/>
        <w:gridCol w:w="1364"/>
        <w:gridCol w:w="6284"/>
        <w:gridCol w:w="1390"/>
      </w:tblGrid>
      <w:tr w:rsidR="00455AE1" w:rsidRPr="00A368CD" w14:paraId="04A5DB13" w14:textId="77777777" w:rsidTr="00CA060F">
        <w:trPr>
          <w:trHeight w:val="1454"/>
        </w:trPr>
        <w:tc>
          <w:tcPr>
            <w:tcW w:w="1456" w:type="dxa"/>
            <w:shd w:val="clear" w:color="auto" w:fill="auto"/>
          </w:tcPr>
          <w:p w14:paraId="35125B84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auto"/>
          </w:tcPr>
          <w:p w14:paraId="1C4DAC26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081" w:type="dxa"/>
            <w:shd w:val="clear" w:color="auto" w:fill="auto"/>
          </w:tcPr>
          <w:p w14:paraId="6AD1F56F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988" w:type="dxa"/>
            <w:shd w:val="clear" w:color="auto" w:fill="auto"/>
          </w:tcPr>
          <w:p w14:paraId="13C1960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CA060F" w:rsidRPr="00A368CD" w14:paraId="3F3FAF61" w14:textId="77777777" w:rsidTr="00CA060F">
        <w:tc>
          <w:tcPr>
            <w:tcW w:w="1456" w:type="dxa"/>
            <w:shd w:val="clear" w:color="auto" w:fill="auto"/>
          </w:tcPr>
          <w:p w14:paraId="69D2086B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955" w:type="dxa"/>
            <w:shd w:val="clear" w:color="auto" w:fill="auto"/>
          </w:tcPr>
          <w:p w14:paraId="3999EAA1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tion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sion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ssion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cian</w:t>
            </w:r>
            <w:proofErr w:type="spellEnd"/>
          </w:p>
          <w:p w14:paraId="60CB02B2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Part 2</w:t>
            </w:r>
          </w:p>
          <w:p w14:paraId="67334931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358BD789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14:paraId="50D86A7A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to spell -ant,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ance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ancy</w:t>
            </w:r>
            <w:proofErr w:type="spellEnd"/>
          </w:p>
          <w:p w14:paraId="19799DA5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ent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ence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ency</w:t>
            </w:r>
            <w:proofErr w:type="spellEnd"/>
          </w:p>
          <w:p w14:paraId="69A175D1" w14:textId="77777777" w:rsidR="00CA060F" w:rsidRPr="008D34A6" w:rsidRDefault="00CA060F" w:rsidP="00CA060F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Part 1</w:t>
            </w:r>
          </w:p>
          <w:p w14:paraId="7231B993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1" w:type="dxa"/>
            <w:shd w:val="clear" w:color="auto" w:fill="auto"/>
          </w:tcPr>
          <w:p w14:paraId="78A936C2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14:paraId="0EA6A225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14:paraId="29A72E0C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Rule 14 - View words. Then chose Spelling tiles.</w:t>
            </w:r>
          </w:p>
          <w:p w14:paraId="0D9E5C94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F52418E" w14:textId="77777777" w:rsidR="00CA060F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1A9A95E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4D3719C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EBA4E2D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14:paraId="4C5612C0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Rule 39 – View words. Then chose Spelling tiles.</w:t>
            </w:r>
          </w:p>
        </w:tc>
        <w:tc>
          <w:tcPr>
            <w:tcW w:w="2988" w:type="dxa"/>
            <w:shd w:val="clear" w:color="auto" w:fill="auto"/>
          </w:tcPr>
          <w:p w14:paraId="1D1A3A13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232BB14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Start to make a list off all the words you can find/think of that have these suffixes.</w:t>
            </w:r>
          </w:p>
        </w:tc>
      </w:tr>
      <w:tr w:rsidR="00CA060F" w:rsidRPr="00A368CD" w14:paraId="7714BFFF" w14:textId="77777777" w:rsidTr="00CA060F">
        <w:tc>
          <w:tcPr>
            <w:tcW w:w="1456" w:type="dxa"/>
            <w:shd w:val="clear" w:color="auto" w:fill="auto"/>
          </w:tcPr>
          <w:p w14:paraId="0937F029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955" w:type="dxa"/>
            <w:shd w:val="clear" w:color="auto" w:fill="auto"/>
          </w:tcPr>
          <w:p w14:paraId="42051928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to use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adverbsa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A2D937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A73E9F8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BE3CAE0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CEACFE8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73703FF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4A12C45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62C3CB7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A2216D1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</w:t>
            </w:r>
          </w:p>
          <w:p w14:paraId="18D21DB4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081" w:type="dxa"/>
            <w:shd w:val="clear" w:color="auto" w:fill="auto"/>
          </w:tcPr>
          <w:p w14:paraId="4FCA4AB2" w14:textId="77777777" w:rsidR="00CA060F" w:rsidRPr="008D34A6" w:rsidRDefault="00144767" w:rsidP="00CA060F">
            <w:pPr>
              <w:contextualSpacing/>
              <w:rPr>
                <w:sz w:val="22"/>
                <w:szCs w:val="22"/>
              </w:rPr>
            </w:pPr>
            <w:hyperlink r:id="rId8" w:history="1">
              <w:r w:rsidR="00CA060F" w:rsidRPr="008D34A6">
                <w:rPr>
                  <w:rStyle w:val="Hyperlink"/>
                  <w:sz w:val="22"/>
                  <w:szCs w:val="22"/>
                </w:rPr>
                <w:t>https://www.herewardprimary.co.uk/grammar-punctuation-spelling/</w:t>
              </w:r>
            </w:hyperlink>
            <w:r w:rsidR="00CA060F" w:rsidRPr="008D34A6">
              <w:rPr>
                <w:sz w:val="22"/>
                <w:szCs w:val="22"/>
              </w:rPr>
              <w:t xml:space="preserve"> </w:t>
            </w:r>
          </w:p>
          <w:p w14:paraId="1EA0735F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C76BBC9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in fifth document ‘Circle all the adverbs in these sentences</w:t>
            </w:r>
            <w:proofErr w:type="gramStart"/>
            <w:r w:rsidRPr="008D34A6">
              <w:rPr>
                <w:rFonts w:ascii="Arial" w:hAnsi="Arial" w:cs="Arial"/>
                <w:sz w:val="22"/>
                <w:szCs w:val="22"/>
              </w:rPr>
              <w:t>’  Note</w:t>
            </w:r>
            <w:proofErr w:type="gramEnd"/>
            <w:r w:rsidRPr="008D34A6">
              <w:rPr>
                <w:rFonts w:ascii="Arial" w:hAnsi="Arial" w:cs="Arial"/>
                <w:sz w:val="22"/>
                <w:szCs w:val="22"/>
              </w:rPr>
              <w:t xml:space="preserve"> the 2nd page has the answers for </w:t>
            </w:r>
            <w:proofErr w:type="spellStart"/>
            <w:r w:rsidRPr="008D34A6">
              <w:rPr>
                <w:rFonts w:ascii="Arial" w:hAnsi="Arial" w:cs="Arial"/>
                <w:sz w:val="22"/>
                <w:szCs w:val="22"/>
              </w:rPr>
              <w:t>self marking</w:t>
            </w:r>
            <w:proofErr w:type="spellEnd"/>
            <w:r w:rsidRPr="008D34A6">
              <w:rPr>
                <w:rFonts w:ascii="Arial" w:hAnsi="Arial" w:cs="Arial"/>
                <w:sz w:val="22"/>
                <w:szCs w:val="22"/>
              </w:rPr>
              <w:t xml:space="preserve"> – so don’t scroll down too quickly </w:t>
            </w:r>
            <w:r w:rsidRPr="008D34A6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2"/>
                <w:szCs w:val="2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420ED14E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D807B85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See also</w:t>
            </w:r>
          </w:p>
          <w:p w14:paraId="550F8385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F3555DD" w14:textId="77777777" w:rsidR="00CA060F" w:rsidRPr="008D34A6" w:rsidRDefault="00144767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CA060F" w:rsidRPr="008D34A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https://www.bbc.co.uk/bitesize/topics/zwwp8mn/articles/zgsgxfr</w:t>
              </w:r>
            </w:hyperlink>
            <w:r w:rsidR="00CA060F"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2BE33D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AB980D6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9907E3D" w14:textId="77777777" w:rsidR="00CA060F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Expanded noun phrases</w:t>
            </w:r>
          </w:p>
          <w:p w14:paraId="4747C499" w14:textId="77777777" w:rsidR="00CA060F" w:rsidRPr="008D34A6" w:rsidRDefault="00144767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CA060F" w:rsidRPr="00717BE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https://www.bbc.co.uk/bitesize/articles/z4d6t39</w:t>
              </w:r>
            </w:hyperlink>
            <w:r w:rsidR="00CA060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88" w:type="dxa"/>
            <w:shd w:val="clear" w:color="auto" w:fill="auto"/>
          </w:tcPr>
          <w:p w14:paraId="274E04A4" w14:textId="77777777" w:rsidR="00CA060F" w:rsidRPr="008D34A6" w:rsidRDefault="00CA060F" w:rsidP="00CA060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Worksheets to be completed where possible, otherwise please spend time discussing with a family member or carer what the answers could be.</w:t>
            </w:r>
          </w:p>
        </w:tc>
      </w:tr>
      <w:tr w:rsidR="00CA060F" w:rsidRPr="00A368CD" w14:paraId="49F84F49" w14:textId="77777777" w:rsidTr="00CA060F">
        <w:tc>
          <w:tcPr>
            <w:tcW w:w="1456" w:type="dxa"/>
            <w:shd w:val="clear" w:color="auto" w:fill="auto"/>
          </w:tcPr>
          <w:p w14:paraId="72169138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955" w:type="dxa"/>
            <w:shd w:val="clear" w:color="auto" w:fill="auto"/>
          </w:tcPr>
          <w:p w14:paraId="66CE0DA6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09EE8056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DBE0D5B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1" w:type="dxa"/>
            <w:shd w:val="clear" w:color="auto" w:fill="auto"/>
          </w:tcPr>
          <w:p w14:paraId="1F1312AF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39C08703" w14:textId="77777777" w:rsidR="00CA060F" w:rsidRDefault="00CA060F" w:rsidP="00CA060F">
            <w:pPr>
              <w:contextualSpacing/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  <w:r w:rsidR="00632320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1" w:history="1">
              <w:r w:rsidR="00632320">
                <w:rPr>
                  <w:rStyle w:val="Hyperlink"/>
                </w:rPr>
                <w:t>https://home.oxfordowl.co.uk/reading/</w:t>
              </w:r>
            </w:hyperlink>
          </w:p>
          <w:p w14:paraId="2A0843DA" w14:textId="77777777" w:rsidR="00632320" w:rsidRPr="00A368CD" w:rsidRDefault="00632320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Parents can sign up for free and access books.</w:t>
            </w:r>
          </w:p>
          <w:p w14:paraId="1A1FB9CB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E27720B" w14:textId="77777777" w:rsidR="00033147" w:rsidRDefault="00033147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Catch</w:t>
            </w:r>
          </w:p>
          <w:p w14:paraId="5A4EECE8" w14:textId="77777777" w:rsidR="00033147" w:rsidRPr="00455AE1" w:rsidRDefault="00144767" w:rsidP="0003314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033147" w:rsidRPr="00455AE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https://www.literacyshed.com/the-other-cultures-shed.html</w:t>
              </w:r>
            </w:hyperlink>
          </w:p>
          <w:p w14:paraId="20E3631D" w14:textId="77777777" w:rsidR="00033147" w:rsidRDefault="00033147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E5E196A" w14:textId="77777777" w:rsidR="00CA060F" w:rsidRDefault="00033147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Comprehension q</w:t>
            </w:r>
            <w:r w:rsidR="00350486">
              <w:rPr>
                <w:rFonts w:ascii="Arial" w:hAnsi="Arial" w:cs="Arial"/>
                <w:sz w:val="24"/>
                <w:szCs w:val="24"/>
              </w:rPr>
              <w:t xml:space="preserve">uestions that go </w:t>
            </w:r>
            <w:proofErr w:type="gramStart"/>
            <w:r w:rsidR="00350486">
              <w:rPr>
                <w:rFonts w:ascii="Arial" w:hAnsi="Arial" w:cs="Arial"/>
                <w:sz w:val="24"/>
                <w:szCs w:val="24"/>
              </w:rPr>
              <w:t xml:space="preserve">with </w:t>
            </w:r>
            <w:r w:rsidR="00DF4D8E">
              <w:rPr>
                <w:rFonts w:ascii="Arial" w:hAnsi="Arial" w:cs="Arial"/>
                <w:sz w:val="24"/>
                <w:szCs w:val="24"/>
              </w:rPr>
              <w:t xml:space="preserve"> the</w:t>
            </w:r>
            <w:proofErr w:type="gramEnd"/>
            <w:r w:rsidR="00DF4D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0486">
              <w:rPr>
                <w:rFonts w:ascii="Arial" w:hAnsi="Arial" w:cs="Arial"/>
                <w:sz w:val="24"/>
                <w:szCs w:val="24"/>
              </w:rPr>
              <w:t xml:space="preserve">film clip </w:t>
            </w:r>
            <w:r>
              <w:rPr>
                <w:rFonts w:ascii="Arial" w:hAnsi="Arial" w:cs="Arial"/>
                <w:sz w:val="24"/>
                <w:szCs w:val="24"/>
              </w:rPr>
              <w:t xml:space="preserve">are on the year 5 page </w:t>
            </w:r>
            <w:r w:rsidR="00350486">
              <w:rPr>
                <w:rFonts w:ascii="Arial" w:hAnsi="Arial" w:cs="Arial"/>
                <w:sz w:val="24"/>
                <w:szCs w:val="24"/>
              </w:rPr>
              <w:t>attached</w:t>
            </w:r>
            <w:r w:rsidR="007971AA">
              <w:rPr>
                <w:rFonts w:ascii="Arial" w:hAnsi="Arial" w:cs="Arial"/>
                <w:sz w:val="24"/>
                <w:szCs w:val="24"/>
              </w:rPr>
              <w:t xml:space="preserve"> (document name:</w:t>
            </w:r>
            <w:r w:rsidR="007971AA">
              <w:t xml:space="preserve"> </w:t>
            </w:r>
            <w:r w:rsidR="007971AA" w:rsidRPr="006A3CCC">
              <w:rPr>
                <w:rFonts w:ascii="Arial" w:hAnsi="Arial" w:cs="Arial"/>
                <w:i/>
                <w:sz w:val="24"/>
                <w:szCs w:val="24"/>
              </w:rPr>
              <w:t>Year 5 Week 2 The Catch KS2 Comprehension questions</w:t>
            </w:r>
            <w:r w:rsidR="006A3CCC">
              <w:rPr>
                <w:rFonts w:ascii="Arial" w:hAnsi="Arial" w:cs="Arial"/>
                <w:sz w:val="24"/>
                <w:szCs w:val="24"/>
              </w:rPr>
              <w:t>)</w:t>
            </w:r>
            <w:r w:rsidR="00350486">
              <w:rPr>
                <w:rFonts w:ascii="Arial" w:hAnsi="Arial" w:cs="Arial"/>
                <w:sz w:val="24"/>
                <w:szCs w:val="24"/>
              </w:rPr>
              <w:t>. Watch the clip first.</w:t>
            </w:r>
          </w:p>
          <w:p w14:paraId="0B01D519" w14:textId="77777777" w:rsidR="00CA060F" w:rsidRPr="00A368CD" w:rsidRDefault="00CA060F" w:rsidP="0035048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8" w:type="dxa"/>
            <w:shd w:val="clear" w:color="auto" w:fill="auto"/>
          </w:tcPr>
          <w:p w14:paraId="6058CE89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060F" w:rsidRPr="00A368CD" w14:paraId="673201A6" w14:textId="77777777" w:rsidTr="00CA060F">
        <w:tc>
          <w:tcPr>
            <w:tcW w:w="1456" w:type="dxa"/>
            <w:shd w:val="clear" w:color="auto" w:fill="auto"/>
          </w:tcPr>
          <w:p w14:paraId="5606847A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955" w:type="dxa"/>
            <w:shd w:val="clear" w:color="auto" w:fill="auto"/>
          </w:tcPr>
          <w:p w14:paraId="531517CF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We are</w:t>
            </w:r>
            <w:r>
              <w:rPr>
                <w:rFonts w:ascii="Arial" w:hAnsi="Arial" w:cs="Arial"/>
                <w:sz w:val="24"/>
                <w:szCs w:val="24"/>
              </w:rPr>
              <w:t xml:space="preserve"> developing our writing of stories from other cultures so that we can draft a story.</w:t>
            </w:r>
          </w:p>
          <w:p w14:paraId="6B3F31B8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351A8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74096EF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1" w:type="dxa"/>
            <w:shd w:val="clear" w:color="auto" w:fill="auto"/>
          </w:tcPr>
          <w:p w14:paraId="33EB473C" w14:textId="77777777" w:rsidR="00CA060F" w:rsidRPr="00455AE1" w:rsidRDefault="00144767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CA060F" w:rsidRPr="00455AE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https://www.literacyshed.com/the-other-cultures-shed.html</w:t>
              </w:r>
            </w:hyperlink>
          </w:p>
          <w:p w14:paraId="64189EAA" w14:textId="77777777" w:rsidR="00CA060F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55AE1">
              <w:rPr>
                <w:rFonts w:ascii="Arial" w:hAnsi="Arial" w:cs="Arial"/>
                <w:sz w:val="24"/>
                <w:szCs w:val="24"/>
              </w:rPr>
              <w:t xml:space="preserve">Scroll down to </w:t>
            </w:r>
            <w:r w:rsidR="00BE04E4">
              <w:rPr>
                <w:rFonts w:ascii="Arial" w:hAnsi="Arial" w:cs="Arial"/>
                <w:sz w:val="24"/>
                <w:szCs w:val="24"/>
              </w:rPr>
              <w:t>The Catch</w:t>
            </w:r>
          </w:p>
          <w:p w14:paraId="1F8BBFBE" w14:textId="77777777" w:rsidR="00C72223" w:rsidRDefault="00C72223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F47A9A6" w14:textId="77777777" w:rsidR="00C72223" w:rsidRPr="00A368CD" w:rsidRDefault="00C72223" w:rsidP="00C7222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Last week you hopefully discovered the ingredients for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wrting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stories from other cultures: third person</w:t>
            </w:r>
            <w:r w:rsidRPr="00A368CD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show not tell feelings, descriptions of characters and setting, don’t be afraid to</w:t>
            </w:r>
            <w:r w:rsidRPr="00A368CD">
              <w:rPr>
                <w:rFonts w:ascii="Arial" w:hAnsi="Arial" w:cs="Arial"/>
                <w:sz w:val="24"/>
                <w:szCs w:val="24"/>
              </w:rPr>
              <w:t xml:space="preserve"> Magpie</w:t>
            </w:r>
            <w:r>
              <w:rPr>
                <w:rFonts w:ascii="Arial" w:hAnsi="Arial" w:cs="Arial"/>
                <w:sz w:val="24"/>
                <w:szCs w:val="24"/>
              </w:rPr>
              <w:t>!</w:t>
            </w:r>
            <w:r w:rsidRPr="00A368CD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and the lesson to learn from the story.</w:t>
            </w:r>
          </w:p>
        </w:tc>
        <w:tc>
          <w:tcPr>
            <w:tcW w:w="2988" w:type="dxa"/>
            <w:shd w:val="clear" w:color="auto" w:fill="auto"/>
          </w:tcPr>
          <w:p w14:paraId="0B44260A" w14:textId="77777777" w:rsidR="00C72223" w:rsidRDefault="00C72223" w:rsidP="00CA060F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1: Write a story board for the story.</w:t>
            </w:r>
          </w:p>
          <w:p w14:paraId="50741437" w14:textId="77777777" w:rsidR="00C72223" w:rsidRDefault="00C72223" w:rsidP="00CA060F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2:</w:t>
            </w:r>
            <w:r w:rsidR="00CA060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Plan your own story. What animal might help you? What lesson is the story teaching?</w:t>
            </w:r>
          </w:p>
          <w:p w14:paraId="10385FDE" w14:textId="77777777" w:rsidR="00C72223" w:rsidRDefault="00C72223" w:rsidP="00CA060F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3:</w:t>
            </w:r>
          </w:p>
          <w:p w14:paraId="5DC291FA" w14:textId="77777777" w:rsidR="00CA060F" w:rsidRDefault="00C72223" w:rsidP="00CA060F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your story.</w:t>
            </w:r>
          </w:p>
          <w:p w14:paraId="0C6704DB" w14:textId="77777777" w:rsidR="00CA060F" w:rsidRPr="00A368CD" w:rsidRDefault="00C72223" w:rsidP="00C7222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Activity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4:Edit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! </w:t>
            </w:r>
            <w:r w:rsidRPr="00C72223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A060F" w:rsidRPr="00A368CD" w14:paraId="54681789" w14:textId="77777777" w:rsidTr="00CA060F">
        <w:tc>
          <w:tcPr>
            <w:tcW w:w="1456" w:type="dxa"/>
            <w:shd w:val="clear" w:color="auto" w:fill="auto"/>
          </w:tcPr>
          <w:p w14:paraId="04763113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955" w:type="dxa"/>
            <w:shd w:val="clear" w:color="auto" w:fill="auto"/>
          </w:tcPr>
          <w:p w14:paraId="45454B5E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>
              <w:rPr>
                <w:rFonts w:ascii="Arial" w:hAnsi="Arial" w:cs="Arial"/>
                <w:sz w:val="24"/>
                <w:szCs w:val="24"/>
              </w:rPr>
              <w:t>round decimal numbers and order them</w:t>
            </w:r>
            <w:r w:rsidRPr="00A368C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692819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33FD7A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902C94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0AFBF7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0F02B" w14:textId="77777777" w:rsidR="00CA060F" w:rsidRPr="00A368CD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Doodle Maths daily </w:t>
            </w:r>
          </w:p>
          <w:p w14:paraId="09BA9FBB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78E70F2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1" w:type="dxa"/>
            <w:shd w:val="clear" w:color="auto" w:fill="auto"/>
          </w:tcPr>
          <w:p w14:paraId="0E8FCD9B" w14:textId="77777777" w:rsidR="0006157C" w:rsidRDefault="0006157C" w:rsidP="00350486">
            <w:pPr>
              <w:contextualSpacing/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Maths Whizz on School VLE or via searching for Maths Whizz in your search engine. (</w:t>
            </w:r>
            <w:hyperlink r:id="rId14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https://www.whizz.com/login/</w:t>
              </w:r>
            </w:hyperlink>
            <w:r>
              <w:t>)</w:t>
            </w:r>
          </w:p>
          <w:p w14:paraId="3DCF770B" w14:textId="77777777" w:rsidR="0006157C" w:rsidRDefault="0006157C" w:rsidP="00350486">
            <w:pPr>
              <w:contextualSpacing/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(username: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Datchets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. Password: Datchet123)</w:t>
            </w:r>
          </w:p>
          <w:p w14:paraId="5B16C2A0" w14:textId="77777777" w:rsidR="00350486" w:rsidRPr="00350486" w:rsidRDefault="00350486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33567F8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CH1</w:t>
            </w:r>
          </w:p>
          <w:p w14:paraId="02E24188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Maths Whizz on School VLE</w:t>
            </w:r>
          </w:p>
          <w:p w14:paraId="3CF8A6DE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Click on 2014 curriculum.</w:t>
            </w:r>
          </w:p>
          <w:p w14:paraId="2A266FCA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Click on Year 4, </w:t>
            </w:r>
          </w:p>
          <w:p w14:paraId="1F9B5A66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Click on Fractions</w:t>
            </w:r>
          </w:p>
          <w:p w14:paraId="25E7AF82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Click on the sixth </w:t>
            </w:r>
            <w:proofErr w:type="gramStart"/>
            <w:r w:rsidRPr="00350486">
              <w:rPr>
                <w:rFonts w:ascii="Arial" w:hAnsi="Arial" w:cs="Arial"/>
                <w:iCs/>
                <w:sz w:val="24"/>
                <w:szCs w:val="24"/>
              </w:rPr>
              <w:t>folder :</w:t>
            </w:r>
            <w:proofErr w:type="gramEnd"/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 Compare numbers with</w:t>
            </w:r>
          </w:p>
          <w:p w14:paraId="4444C766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Click on the </w:t>
            </w:r>
            <w:proofErr w:type="spellStart"/>
            <w:r w:rsidRPr="00350486">
              <w:rPr>
                <w:rFonts w:ascii="Arial" w:hAnsi="Arial" w:cs="Arial"/>
                <w:iCs/>
                <w:sz w:val="24"/>
                <w:szCs w:val="24"/>
              </w:rPr>
              <w:t>eigth</w:t>
            </w:r>
            <w:proofErr w:type="spellEnd"/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proofErr w:type="gramStart"/>
            <w:r w:rsidRPr="00350486">
              <w:rPr>
                <w:rFonts w:ascii="Arial" w:hAnsi="Arial" w:cs="Arial"/>
                <w:iCs/>
                <w:sz w:val="24"/>
                <w:szCs w:val="24"/>
              </w:rPr>
              <w:t>folder :</w:t>
            </w:r>
            <w:proofErr w:type="gramEnd"/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 Round decimals</w:t>
            </w:r>
          </w:p>
          <w:p w14:paraId="1DA25E3C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Complete the activity</w:t>
            </w:r>
          </w:p>
          <w:p w14:paraId="7905F6E4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CH2-3</w:t>
            </w:r>
          </w:p>
          <w:p w14:paraId="74DD7386" w14:textId="77777777" w:rsidR="00350486" w:rsidRPr="00350486" w:rsidRDefault="00350486" w:rsidP="00350486">
            <w:pPr>
              <w:contextualSpacing/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Go to </w:t>
            </w:r>
            <w:hyperlink r:id="rId15" w:history="1">
              <w:r w:rsidRPr="00350486">
                <w:rPr>
                  <w:rStyle w:val="Hyperlink"/>
                </w:rPr>
                <w:t>https://whiterosemaths.com/homelearning/year-5/</w:t>
              </w:r>
            </w:hyperlink>
          </w:p>
          <w:p w14:paraId="6EA5CEB1" w14:textId="77777777" w:rsidR="00350486" w:rsidRPr="00350486" w:rsidRDefault="00CA060F" w:rsidP="00350486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Week 2</w:t>
            </w:r>
            <w:r w:rsidR="0006157C">
              <w:rPr>
                <w:rFonts w:ascii="Arial" w:hAnsi="Arial" w:cs="Arial"/>
                <w:iCs/>
                <w:sz w:val="24"/>
                <w:szCs w:val="24"/>
              </w:rPr>
              <w:t xml:space="preserve"> (not summer week 2)</w:t>
            </w:r>
            <w:r w:rsidR="00350486">
              <w:rPr>
                <w:rFonts w:ascii="Arial" w:hAnsi="Arial" w:cs="Arial"/>
                <w:iCs/>
                <w:sz w:val="24"/>
                <w:szCs w:val="24"/>
              </w:rPr>
              <w:t xml:space="preserve">, </w:t>
            </w:r>
            <w:r w:rsidR="00350486" w:rsidRPr="00350486">
              <w:rPr>
                <w:rFonts w:ascii="Arial" w:hAnsi="Arial" w:cs="Arial"/>
                <w:iCs/>
                <w:sz w:val="24"/>
                <w:szCs w:val="24"/>
              </w:rPr>
              <w:t>Lesson 1 and 2</w:t>
            </w:r>
            <w:r w:rsidR="00350486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</w:p>
          <w:p w14:paraId="69F7559C" w14:textId="77777777" w:rsidR="00CA060F" w:rsidRDefault="00350486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Rounding decimals and ordering decimals</w:t>
            </w:r>
          </w:p>
          <w:p w14:paraId="509C1E82" w14:textId="77777777" w:rsidR="00350486" w:rsidRPr="00350486" w:rsidRDefault="00350486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04B3D18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Maths Whizz on School VLE</w:t>
            </w:r>
          </w:p>
          <w:p w14:paraId="3173695B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Click on 2014 curriculum.</w:t>
            </w:r>
          </w:p>
          <w:p w14:paraId="339DA545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Click on Year 5, </w:t>
            </w:r>
          </w:p>
          <w:p w14:paraId="41DA2068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Click on Fractions </w:t>
            </w:r>
          </w:p>
          <w:p w14:paraId="681A158A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Click on the sixth folder: Round decimals with two</w:t>
            </w:r>
          </w:p>
          <w:p w14:paraId="4BB92E37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Complete the activities</w:t>
            </w:r>
          </w:p>
          <w:p w14:paraId="1A2EE114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Click on the ninth folder: Read, write and order</w:t>
            </w:r>
          </w:p>
          <w:p w14:paraId="137D81BA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 xml:space="preserve">Complete the activities </w:t>
            </w:r>
          </w:p>
          <w:p w14:paraId="50E67EA8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595D4D0" w14:textId="77777777" w:rsidR="00C72223" w:rsidRPr="00350486" w:rsidRDefault="00C72223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50486">
              <w:rPr>
                <w:rFonts w:ascii="Arial" w:hAnsi="Arial" w:cs="Arial"/>
                <w:iCs/>
                <w:sz w:val="24"/>
                <w:szCs w:val="24"/>
              </w:rPr>
              <w:t>Or use BBC Bitesize year 5 multistep problems</w:t>
            </w:r>
          </w:p>
          <w:p w14:paraId="50120AF9" w14:textId="77777777" w:rsidR="00C72223" w:rsidRPr="00350486" w:rsidRDefault="00144767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hyperlink r:id="rId16" w:history="1">
              <w:r w:rsidR="00C72223" w:rsidRPr="00350486">
                <w:rPr>
                  <w:rStyle w:val="Hyperlink"/>
                </w:rPr>
                <w:t>https://www.bbc.co.uk/bitesize/articles/z429kmn</w:t>
              </w:r>
            </w:hyperlink>
          </w:p>
        </w:tc>
        <w:tc>
          <w:tcPr>
            <w:tcW w:w="2988" w:type="dxa"/>
            <w:shd w:val="clear" w:color="auto" w:fill="auto"/>
          </w:tcPr>
          <w:p w14:paraId="5F3BE35F" w14:textId="77777777" w:rsidR="0006157C" w:rsidRPr="0006157C" w:rsidRDefault="0006157C" w:rsidP="0006157C">
            <w:pPr>
              <w:shd w:val="clear" w:color="auto" w:fill="FFFFFF"/>
              <w:jc w:val="left"/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</w:pPr>
            <w:r w:rsidRPr="0006157C"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</w:rPr>
              <w:t>You can print off the worksheets and work through them if you want to.</w:t>
            </w:r>
          </w:p>
          <w:p w14:paraId="178EA974" w14:textId="77777777" w:rsidR="0006157C" w:rsidRPr="0006157C" w:rsidRDefault="0006157C" w:rsidP="0006157C">
            <w:pPr>
              <w:shd w:val="clear" w:color="auto" w:fill="FFFFFF"/>
              <w:jc w:val="left"/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</w:pPr>
            <w:r w:rsidRPr="0006157C"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</w:rPr>
              <w:t xml:space="preserve">If you cannot print </w:t>
            </w:r>
            <w:proofErr w:type="gramStart"/>
            <w:r w:rsidRPr="0006157C"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</w:rPr>
              <w:t>off,  just</w:t>
            </w:r>
            <w:proofErr w:type="gramEnd"/>
            <w:r w:rsidRPr="0006157C"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</w:rPr>
              <w:t xml:space="preserve"> work through the animations on Maths Whizz this will help your learning. You could also just do some of the worksheet activities on a piece of paper.</w:t>
            </w:r>
          </w:p>
          <w:p w14:paraId="570776DE" w14:textId="77777777" w:rsidR="00CA060F" w:rsidRPr="00350486" w:rsidRDefault="00CA060F" w:rsidP="00CA060F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CA060F" w:rsidRPr="00A368CD" w14:paraId="79FD4FE6" w14:textId="77777777" w:rsidTr="00CA060F">
        <w:tc>
          <w:tcPr>
            <w:tcW w:w="1456" w:type="dxa"/>
            <w:shd w:val="clear" w:color="auto" w:fill="auto"/>
          </w:tcPr>
          <w:p w14:paraId="385BCA65" w14:textId="77777777" w:rsidR="00CA060F" w:rsidRPr="00A368CD" w:rsidRDefault="00CA060F" w:rsidP="00CA060F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955" w:type="dxa"/>
            <w:shd w:val="clear" w:color="auto" w:fill="auto"/>
          </w:tcPr>
          <w:p w14:paraId="3470668C" w14:textId="77777777" w:rsidR="00CA060F" w:rsidRPr="004B7B1C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 xml:space="preserve">Project theme:  </w:t>
            </w:r>
          </w:p>
          <w:p w14:paraId="571AEB3D" w14:textId="77777777" w:rsidR="00CA060F" w:rsidRPr="004B7B1C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>Brazil</w:t>
            </w:r>
          </w:p>
          <w:p w14:paraId="3EBF6FF5" w14:textId="77777777" w:rsidR="00CA060F" w:rsidRPr="004B7B1C" w:rsidRDefault="00CA060F" w:rsidP="00CA060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1" w:type="dxa"/>
            <w:shd w:val="clear" w:color="auto" w:fill="auto"/>
          </w:tcPr>
          <w:p w14:paraId="5136D9F4" w14:textId="77777777" w:rsidR="00CA060F" w:rsidRPr="004B7B1C" w:rsidRDefault="00CA060F" w:rsidP="00CA060F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4B7B1C">
              <w:rPr>
                <w:rFonts w:ascii="Arial" w:hAnsi="Arial" w:cs="Arial"/>
                <w:sz w:val="24"/>
                <w:szCs w:val="24"/>
              </w:rPr>
              <w:t>Find</w:t>
            </w:r>
            <w:r>
              <w:rPr>
                <w:rFonts w:ascii="Arial" w:hAnsi="Arial" w:cs="Arial"/>
                <w:sz w:val="24"/>
                <w:szCs w:val="24"/>
              </w:rPr>
              <w:t xml:space="preserve"> out fun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things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children can do on a holiday to Brazil.</w:t>
            </w:r>
          </w:p>
        </w:tc>
        <w:tc>
          <w:tcPr>
            <w:tcW w:w="2988" w:type="dxa"/>
            <w:shd w:val="clear" w:color="auto" w:fill="auto"/>
          </w:tcPr>
          <w:p w14:paraId="40543836" w14:textId="77777777" w:rsidR="00CA060F" w:rsidRPr="004B7B1C" w:rsidRDefault="00CA060F" w:rsidP="00CA06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letter to Miss Green persuading her to let us go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on  a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school trip.</w:t>
            </w:r>
          </w:p>
        </w:tc>
      </w:tr>
    </w:tbl>
    <w:p w14:paraId="05EF140F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3C950453" w14:textId="77777777" w:rsidTr="001C2A65">
        <w:tc>
          <w:tcPr>
            <w:tcW w:w="10989" w:type="dxa"/>
            <w:shd w:val="clear" w:color="auto" w:fill="auto"/>
          </w:tcPr>
          <w:p w14:paraId="3FE12D56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1FFFD1F5" w14:textId="77777777" w:rsidTr="001C2A65">
        <w:tc>
          <w:tcPr>
            <w:tcW w:w="10989" w:type="dxa"/>
            <w:shd w:val="clear" w:color="auto" w:fill="auto"/>
          </w:tcPr>
          <w:p w14:paraId="3BD3B3F4" w14:textId="77777777" w:rsidR="00C72223" w:rsidRPr="00A368CD" w:rsidRDefault="00C72223" w:rsidP="00C7222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7" w:history="1">
              <w:r>
                <w:rPr>
                  <w:rStyle w:val="Hyperlink"/>
                </w:rPr>
                <w:t>https://www.bbc.co.uk/bitesize/topics/zkbkf4j/articles/zbm8scw</w:t>
              </w:r>
            </w:hyperlink>
          </w:p>
          <w:p w14:paraId="43AB5C46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266664" w14:textId="77777777" w:rsidR="00144329" w:rsidRDefault="00144329" w:rsidP="00331EF6">
      <w:pPr>
        <w:rPr>
          <w:sz w:val="24"/>
          <w:szCs w:val="24"/>
        </w:rPr>
      </w:pPr>
    </w:p>
    <w:p w14:paraId="4032E19F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7B065BB0" w14:textId="77777777" w:rsidR="00A368CD" w:rsidRPr="006A3CCC" w:rsidRDefault="00A368CD" w:rsidP="006A3CCC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8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sectPr w:rsidR="00A368CD" w:rsidRPr="006A3CCC" w:rsidSect="0093297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34F24D" w14:textId="77777777" w:rsidR="00144767" w:rsidRDefault="00144767" w:rsidP="00E56C3A">
      <w:r>
        <w:separator/>
      </w:r>
    </w:p>
  </w:endnote>
  <w:endnote w:type="continuationSeparator" w:id="0">
    <w:p w14:paraId="2E392C4A" w14:textId="77777777" w:rsidR="00144767" w:rsidRDefault="00144767" w:rsidP="00E56C3A">
      <w:r>
        <w:continuationSeparator/>
      </w:r>
    </w:p>
  </w:endnote>
  <w:endnote w:type="continuationNotice" w:id="1">
    <w:p w14:paraId="52A4005B" w14:textId="77777777" w:rsidR="00144767" w:rsidRDefault="001447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DEF0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3A781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1A772DA7" wp14:editId="691F25A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6AF4442B" wp14:editId="37E810EB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5CDDE568" wp14:editId="47B69F0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4006826" wp14:editId="5EA85D02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7C050272" wp14:editId="673BBEC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DECA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2B017" w14:textId="77777777" w:rsidR="00144767" w:rsidRDefault="00144767" w:rsidP="00E56C3A">
      <w:r>
        <w:separator/>
      </w:r>
    </w:p>
  </w:footnote>
  <w:footnote w:type="continuationSeparator" w:id="0">
    <w:p w14:paraId="18EED43A" w14:textId="77777777" w:rsidR="00144767" w:rsidRDefault="00144767" w:rsidP="00E56C3A">
      <w:r>
        <w:continuationSeparator/>
      </w:r>
    </w:p>
  </w:footnote>
  <w:footnote w:type="continuationNotice" w:id="1">
    <w:p w14:paraId="2FC4EBAC" w14:textId="77777777" w:rsidR="00144767" w:rsidRDefault="001447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72B69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20765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8FD39D" wp14:editId="06B6125E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11EF51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1D16E446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12400FF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41A2715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EB5C05" wp14:editId="0D35E45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84E6D9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0898F225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6E8E2AB7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5F098DF0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6784A940" wp14:editId="675DF46F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A96CF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33147"/>
    <w:rsid w:val="000463EF"/>
    <w:rsid w:val="00060FC1"/>
    <w:rsid w:val="0006157C"/>
    <w:rsid w:val="0007294C"/>
    <w:rsid w:val="00094027"/>
    <w:rsid w:val="00144329"/>
    <w:rsid w:val="00144767"/>
    <w:rsid w:val="00153342"/>
    <w:rsid w:val="00166A05"/>
    <w:rsid w:val="00167496"/>
    <w:rsid w:val="0017096F"/>
    <w:rsid w:val="00187522"/>
    <w:rsid w:val="001D6C58"/>
    <w:rsid w:val="001F2648"/>
    <w:rsid w:val="00242308"/>
    <w:rsid w:val="002B61A1"/>
    <w:rsid w:val="002B63E6"/>
    <w:rsid w:val="002C2A8F"/>
    <w:rsid w:val="00331EF6"/>
    <w:rsid w:val="00335048"/>
    <w:rsid w:val="00350486"/>
    <w:rsid w:val="00352B59"/>
    <w:rsid w:val="00383CC0"/>
    <w:rsid w:val="00386DB2"/>
    <w:rsid w:val="003B0BA3"/>
    <w:rsid w:val="003E6CBB"/>
    <w:rsid w:val="003F6B2B"/>
    <w:rsid w:val="00422B0D"/>
    <w:rsid w:val="004316C0"/>
    <w:rsid w:val="00455AE1"/>
    <w:rsid w:val="004653B2"/>
    <w:rsid w:val="00472855"/>
    <w:rsid w:val="004A33FD"/>
    <w:rsid w:val="004B06E2"/>
    <w:rsid w:val="004B7B1C"/>
    <w:rsid w:val="004C7525"/>
    <w:rsid w:val="004E5835"/>
    <w:rsid w:val="00531B1A"/>
    <w:rsid w:val="00532189"/>
    <w:rsid w:val="00570110"/>
    <w:rsid w:val="005C1957"/>
    <w:rsid w:val="005C2830"/>
    <w:rsid w:val="005D36B6"/>
    <w:rsid w:val="00611BC1"/>
    <w:rsid w:val="00632320"/>
    <w:rsid w:val="0066087A"/>
    <w:rsid w:val="00691755"/>
    <w:rsid w:val="00697E4E"/>
    <w:rsid w:val="006A3CCC"/>
    <w:rsid w:val="006B7CB9"/>
    <w:rsid w:val="006D0910"/>
    <w:rsid w:val="006D598C"/>
    <w:rsid w:val="006E124B"/>
    <w:rsid w:val="006E3103"/>
    <w:rsid w:val="00705FFD"/>
    <w:rsid w:val="0077652B"/>
    <w:rsid w:val="00790ECD"/>
    <w:rsid w:val="00794578"/>
    <w:rsid w:val="007971AA"/>
    <w:rsid w:val="008022C1"/>
    <w:rsid w:val="00842751"/>
    <w:rsid w:val="008756FE"/>
    <w:rsid w:val="008B706A"/>
    <w:rsid w:val="008D0F66"/>
    <w:rsid w:val="008D2B46"/>
    <w:rsid w:val="00932976"/>
    <w:rsid w:val="009367EC"/>
    <w:rsid w:val="00962026"/>
    <w:rsid w:val="00962E27"/>
    <w:rsid w:val="00967282"/>
    <w:rsid w:val="009827BB"/>
    <w:rsid w:val="009846DE"/>
    <w:rsid w:val="009B1DC4"/>
    <w:rsid w:val="009C7B55"/>
    <w:rsid w:val="009D08AB"/>
    <w:rsid w:val="009E2E5D"/>
    <w:rsid w:val="009F1A62"/>
    <w:rsid w:val="009F399F"/>
    <w:rsid w:val="00A10EA7"/>
    <w:rsid w:val="00A15A0E"/>
    <w:rsid w:val="00A166F9"/>
    <w:rsid w:val="00A368CD"/>
    <w:rsid w:val="00A55AA0"/>
    <w:rsid w:val="00A747BF"/>
    <w:rsid w:val="00A7648D"/>
    <w:rsid w:val="00AB0A6E"/>
    <w:rsid w:val="00AC265F"/>
    <w:rsid w:val="00AF2B8D"/>
    <w:rsid w:val="00B10BB1"/>
    <w:rsid w:val="00B1348F"/>
    <w:rsid w:val="00B34FB3"/>
    <w:rsid w:val="00B642DD"/>
    <w:rsid w:val="00B941AD"/>
    <w:rsid w:val="00B97E6D"/>
    <w:rsid w:val="00BA7A2E"/>
    <w:rsid w:val="00BE04E4"/>
    <w:rsid w:val="00C24024"/>
    <w:rsid w:val="00C329C2"/>
    <w:rsid w:val="00C72223"/>
    <w:rsid w:val="00C90C46"/>
    <w:rsid w:val="00CA060F"/>
    <w:rsid w:val="00CB005F"/>
    <w:rsid w:val="00CC4C1F"/>
    <w:rsid w:val="00CF7A2F"/>
    <w:rsid w:val="00D11B83"/>
    <w:rsid w:val="00D72396"/>
    <w:rsid w:val="00D7690E"/>
    <w:rsid w:val="00DA1C1F"/>
    <w:rsid w:val="00DB5E7A"/>
    <w:rsid w:val="00DF4D8E"/>
    <w:rsid w:val="00E31E2A"/>
    <w:rsid w:val="00E45537"/>
    <w:rsid w:val="00E549D1"/>
    <w:rsid w:val="00E56C3A"/>
    <w:rsid w:val="00E602CC"/>
    <w:rsid w:val="00E85724"/>
    <w:rsid w:val="00E87FB2"/>
    <w:rsid w:val="00EA05CA"/>
    <w:rsid w:val="00EB1F2D"/>
    <w:rsid w:val="00F000C0"/>
    <w:rsid w:val="00F02BC6"/>
    <w:rsid w:val="00F1373A"/>
    <w:rsid w:val="00F13B46"/>
    <w:rsid w:val="00F26855"/>
    <w:rsid w:val="00F50341"/>
    <w:rsid w:val="00F53D5C"/>
    <w:rsid w:val="00F616F7"/>
    <w:rsid w:val="00F7107C"/>
    <w:rsid w:val="00F92D8A"/>
    <w:rsid w:val="00FC19D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ED50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50486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AD273-D4E0-4902-A14D-E7308A4C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2020-04-25T13:37:00Z</dcterms:created>
  <dcterms:modified xsi:type="dcterms:W3CDTF">2020-04-25T13:37:00Z</dcterms:modified>
</cp:coreProperties>
</file>