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</w:t>
      </w:r>
      <w:r w:rsidR="00483790">
        <w:rPr>
          <w:rFonts w:ascii="Arial" w:hAnsi="Arial" w:cs="Arial"/>
          <w:b/>
          <w:bCs/>
          <w:sz w:val="24"/>
          <w:szCs w:val="24"/>
          <w:u w:val="single"/>
        </w:rPr>
        <w:t>5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8D04D7">
        <w:rPr>
          <w:rFonts w:ascii="Arial" w:hAnsi="Arial" w:cs="Arial"/>
          <w:b/>
          <w:sz w:val="24"/>
          <w:szCs w:val="24"/>
          <w:u w:val="single"/>
        </w:rPr>
        <w:t>4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483790">
        <w:rPr>
          <w:rFonts w:ascii="Arial" w:hAnsi="Arial" w:cs="Arial"/>
          <w:b/>
          <w:sz w:val="24"/>
          <w:szCs w:val="24"/>
          <w:u w:val="single"/>
        </w:rPr>
        <w:t>11</w:t>
      </w:r>
      <w:r w:rsidRPr="00A368CD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483790">
        <w:rPr>
          <w:rFonts w:ascii="Arial" w:hAnsi="Arial" w:cs="Arial"/>
          <w:b/>
          <w:sz w:val="24"/>
          <w:szCs w:val="24"/>
          <w:u w:val="single"/>
        </w:rPr>
        <w:t>May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"/>
        <w:gridCol w:w="1912"/>
        <w:gridCol w:w="4991"/>
        <w:gridCol w:w="2121"/>
      </w:tblGrid>
      <w:tr w:rsidR="00455AE1" w:rsidRPr="00A368CD" w:rsidTr="008F73F1">
        <w:trPr>
          <w:trHeight w:val="448"/>
        </w:trPr>
        <w:tc>
          <w:tcPr>
            <w:tcW w:w="1456" w:type="dxa"/>
            <w:shd w:val="clear" w:color="auto" w:fill="auto"/>
          </w:tcPr>
          <w:p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991" w:type="dxa"/>
            <w:shd w:val="clear" w:color="auto" w:fill="auto"/>
          </w:tcPr>
          <w:p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2121" w:type="dxa"/>
            <w:shd w:val="clear" w:color="auto" w:fill="auto"/>
          </w:tcPr>
          <w:p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C923D0" w:rsidRPr="00A368CD" w:rsidTr="008F73F1">
        <w:tc>
          <w:tcPr>
            <w:tcW w:w="1456" w:type="dxa"/>
            <w:shd w:val="clear" w:color="auto" w:fill="auto"/>
          </w:tcPr>
          <w:p w:rsidR="00C923D0" w:rsidRPr="008F73F1" w:rsidRDefault="00C923D0" w:rsidP="00C923D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8F73F1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912" w:type="dxa"/>
            <w:shd w:val="clear" w:color="auto" w:fill="auto"/>
          </w:tcPr>
          <w:p w:rsidR="00C923D0" w:rsidRPr="00110FDA" w:rsidRDefault="00C923D0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We are learning – </w:t>
            </w:r>
            <w:r w:rsidRPr="00110FDA">
              <w:rPr>
                <w:rFonts w:ascii="Helvetica" w:hAnsi="Helvetica" w:cs="Helvetica"/>
                <w:color w:val="242424"/>
                <w:sz w:val="24"/>
                <w:szCs w:val="24"/>
                <w:shd w:val="clear" w:color="auto" w:fill="FFFFFF"/>
              </w:rPr>
              <w:t>Words with the /</w:t>
            </w:r>
            <w:proofErr w:type="spellStart"/>
            <w:r w:rsidRPr="00110FDA">
              <w:rPr>
                <w:rFonts w:ascii="Helvetica" w:hAnsi="Helvetica" w:cs="Helvetica"/>
                <w:color w:val="242424"/>
                <w:sz w:val="24"/>
                <w:szCs w:val="24"/>
                <w:shd w:val="clear" w:color="auto" w:fill="FFFFFF"/>
              </w:rPr>
              <w:t>eɪ</w:t>
            </w:r>
            <w:proofErr w:type="spellEnd"/>
            <w:r w:rsidRPr="00110FDA">
              <w:rPr>
                <w:rFonts w:ascii="Helvetica" w:hAnsi="Helvetica" w:cs="Helvetica"/>
                <w:color w:val="242424"/>
                <w:sz w:val="24"/>
                <w:szCs w:val="24"/>
                <w:shd w:val="clear" w:color="auto" w:fill="FFFFFF"/>
              </w:rPr>
              <w:t xml:space="preserve">/ sound spelt </w:t>
            </w:r>
            <w:proofErr w:type="spellStart"/>
            <w:r w:rsidRPr="00110FDA">
              <w:rPr>
                <w:rFonts w:ascii="Helvetica" w:hAnsi="Helvetica" w:cs="Helvetica"/>
                <w:color w:val="242424"/>
                <w:sz w:val="24"/>
                <w:szCs w:val="24"/>
                <w:shd w:val="clear" w:color="auto" w:fill="FFFFFF"/>
              </w:rPr>
              <w:t>ei</w:t>
            </w:r>
            <w:proofErr w:type="spellEnd"/>
            <w:r w:rsidRPr="00110FDA">
              <w:rPr>
                <w:rFonts w:ascii="Helvetica" w:hAnsi="Helvetica" w:cs="Helvetica"/>
                <w:color w:val="242424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10FDA">
              <w:rPr>
                <w:rFonts w:ascii="Helvetica" w:hAnsi="Helvetica" w:cs="Helvetica"/>
                <w:color w:val="242424"/>
                <w:sz w:val="24"/>
                <w:szCs w:val="24"/>
                <w:shd w:val="clear" w:color="auto" w:fill="FFFFFF"/>
              </w:rPr>
              <w:t>eigh</w:t>
            </w:r>
            <w:proofErr w:type="spellEnd"/>
            <w:r w:rsidRPr="00110FDA">
              <w:rPr>
                <w:rFonts w:ascii="Helvetica" w:hAnsi="Helvetica" w:cs="Helvetica"/>
                <w:color w:val="242424"/>
                <w:sz w:val="24"/>
                <w:szCs w:val="24"/>
                <w:shd w:val="clear" w:color="auto" w:fill="FFFFFF"/>
              </w:rPr>
              <w:t xml:space="preserve">, or </w:t>
            </w:r>
            <w:proofErr w:type="spellStart"/>
            <w:r w:rsidRPr="00110FDA">
              <w:rPr>
                <w:rFonts w:ascii="Helvetica" w:hAnsi="Helvetica" w:cs="Helvetica"/>
                <w:color w:val="242424"/>
                <w:sz w:val="24"/>
                <w:szCs w:val="24"/>
                <w:shd w:val="clear" w:color="auto" w:fill="FFFFFF"/>
              </w:rPr>
              <w:t>ey</w:t>
            </w:r>
            <w:proofErr w:type="spellEnd"/>
            <w:r w:rsidRPr="00110FDA">
              <w:rPr>
                <w:rFonts w:ascii="Helvetica" w:hAnsi="Helvetica" w:cs="Helvetica"/>
                <w:color w:val="242424"/>
                <w:sz w:val="24"/>
                <w:szCs w:val="24"/>
                <w:shd w:val="clear" w:color="auto" w:fill="FFFFFF"/>
              </w:rPr>
              <w:t xml:space="preserve"> (e.g. eight, they... etc.)</w:t>
            </w:r>
          </w:p>
          <w:p w:rsidR="00C923D0" w:rsidRPr="00110FDA" w:rsidRDefault="00C923D0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C923D0" w:rsidRPr="008D34A6" w:rsidRDefault="00C923D0" w:rsidP="00C923D0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Challenge:</w:t>
            </w:r>
          </w:p>
          <w:p w:rsidR="00C923D0" w:rsidRPr="008F73F1" w:rsidRDefault="00C923D0" w:rsidP="008F73F1">
            <w:pPr>
              <w:pStyle w:val="Heading1"/>
              <w:shd w:val="clear" w:color="auto" w:fill="FFFFFF"/>
              <w:spacing w:before="300" w:after="150"/>
              <w:rPr>
                <w:rFonts w:ascii="Helvetica" w:hAnsi="Helvetica" w:cs="Helvetica"/>
                <w:color w:val="000000" w:themeColor="text1"/>
                <w:kern w:val="36"/>
                <w:sz w:val="24"/>
                <w:szCs w:val="24"/>
              </w:rPr>
            </w:pPr>
            <w:r w:rsidRPr="00110FDA">
              <w:rPr>
                <w:rFonts w:ascii="Arial" w:hAnsi="Arial" w:cs="Arial"/>
                <w:color w:val="000000" w:themeColor="text1"/>
                <w:sz w:val="24"/>
                <w:szCs w:val="24"/>
              </w:rPr>
              <w:t>We are learning to spell w</w:t>
            </w:r>
            <w:r w:rsidRPr="00110FDA">
              <w:rPr>
                <w:rFonts w:ascii="Helvetica" w:hAnsi="Helvetica" w:cs="Helvetica"/>
                <w:color w:val="000000" w:themeColor="text1"/>
                <w:sz w:val="24"/>
                <w:szCs w:val="24"/>
              </w:rPr>
              <w:t>ords ending in –able and –</w:t>
            </w:r>
            <w:proofErr w:type="spellStart"/>
            <w:r w:rsidRPr="00110FDA">
              <w:rPr>
                <w:rFonts w:ascii="Helvetica" w:hAnsi="Helvetica" w:cs="Helvetica"/>
                <w:color w:val="000000" w:themeColor="text1"/>
                <w:sz w:val="24"/>
                <w:szCs w:val="24"/>
              </w:rPr>
              <w:t>ible</w:t>
            </w:r>
            <w:proofErr w:type="spellEnd"/>
            <w:r w:rsidRPr="00110FDA">
              <w:rPr>
                <w:rFonts w:ascii="Helvetica" w:hAnsi="Helvetica" w:cs="Helvetica"/>
                <w:color w:val="000000" w:themeColor="text1"/>
                <w:sz w:val="24"/>
                <w:szCs w:val="24"/>
              </w:rPr>
              <w:t xml:space="preserve"> part 1</w:t>
            </w:r>
          </w:p>
        </w:tc>
        <w:tc>
          <w:tcPr>
            <w:tcW w:w="4991" w:type="dxa"/>
            <w:shd w:val="clear" w:color="auto" w:fill="auto"/>
          </w:tcPr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Spellingframe.co.uk</w:t>
            </w: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Click on year 3 / 4</w:t>
            </w: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Rule 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8D34A6">
              <w:rPr>
                <w:rFonts w:ascii="Arial" w:hAnsi="Arial" w:cs="Arial"/>
                <w:sz w:val="22"/>
                <w:szCs w:val="22"/>
              </w:rPr>
              <w:t xml:space="preserve"> - View words. Then chose Spelling tiles.</w:t>
            </w: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8F73F1" w:rsidRDefault="008F73F1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Click on year 5/6</w:t>
            </w:r>
          </w:p>
          <w:p w:rsidR="00C923D0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Rule </w:t>
            </w:r>
            <w:r>
              <w:rPr>
                <w:rFonts w:ascii="Arial" w:hAnsi="Arial" w:cs="Arial"/>
                <w:sz w:val="22"/>
                <w:szCs w:val="22"/>
              </w:rPr>
              <w:t>41</w:t>
            </w:r>
            <w:r w:rsidRPr="008D34A6">
              <w:rPr>
                <w:rFonts w:ascii="Arial" w:hAnsi="Arial" w:cs="Arial"/>
                <w:sz w:val="22"/>
                <w:szCs w:val="22"/>
              </w:rPr>
              <w:t xml:space="preserve"> – View words. Then chose Spelling tiles.</w:t>
            </w:r>
          </w:p>
          <w:p w:rsidR="00C923D0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Any words that are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unfamilier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please research the meaning in a dictionary and then use in a sentence.</w:t>
            </w:r>
          </w:p>
        </w:tc>
        <w:tc>
          <w:tcPr>
            <w:tcW w:w="2121" w:type="dxa"/>
            <w:shd w:val="clear" w:color="auto" w:fill="auto"/>
          </w:tcPr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Make sure you use a dictionary to look up any words you are unsure of the meaning</w:t>
            </w:r>
            <w:r w:rsidRPr="008D34A6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Can you create sentences using these new words?</w:t>
            </w:r>
          </w:p>
        </w:tc>
      </w:tr>
      <w:tr w:rsidR="00C923D0" w:rsidRPr="00A368CD" w:rsidTr="008F73F1">
        <w:tc>
          <w:tcPr>
            <w:tcW w:w="1456" w:type="dxa"/>
            <w:shd w:val="clear" w:color="auto" w:fill="auto"/>
          </w:tcPr>
          <w:p w:rsidR="00C923D0" w:rsidRPr="008F73F1" w:rsidRDefault="00C923D0" w:rsidP="00C923D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8F73F1">
              <w:rPr>
                <w:rFonts w:ascii="Arial" w:hAnsi="Arial" w:cs="Arial"/>
                <w:b/>
                <w:sz w:val="24"/>
                <w:szCs w:val="24"/>
              </w:rPr>
              <w:t>Grammar</w:t>
            </w:r>
          </w:p>
        </w:tc>
        <w:tc>
          <w:tcPr>
            <w:tcW w:w="1912" w:type="dxa"/>
            <w:shd w:val="clear" w:color="auto" w:fill="auto"/>
          </w:tcPr>
          <w:p w:rsidR="00C923D0" w:rsidRPr="008D34A6" w:rsidRDefault="00C923D0" w:rsidP="00C923D0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We </w:t>
            </w:r>
            <w:r>
              <w:rPr>
                <w:rFonts w:ascii="Arial" w:hAnsi="Arial" w:cs="Arial"/>
                <w:sz w:val="22"/>
                <w:szCs w:val="22"/>
              </w:rPr>
              <w:t>are reviewing different topics in grammar</w:t>
            </w: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Challenge</w:t>
            </w: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991" w:type="dxa"/>
            <w:shd w:val="clear" w:color="auto" w:fill="auto"/>
          </w:tcPr>
          <w:p w:rsidR="00C923D0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Please go through the attached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D7ADB">
              <w:rPr>
                <w:rFonts w:ascii="Arial" w:hAnsi="Arial" w:cs="Arial"/>
                <w:i/>
                <w:sz w:val="22"/>
                <w:szCs w:val="22"/>
              </w:rPr>
              <w:t>(Year 5 Grammar and Punctuation Test 1 Week 3)</w:t>
            </w:r>
            <w:r>
              <w:rPr>
                <w:rFonts w:ascii="Arial" w:hAnsi="Arial" w:cs="Arial"/>
                <w:sz w:val="22"/>
                <w:szCs w:val="22"/>
              </w:rPr>
              <w:t xml:space="preserve"> work through each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slide  -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there are helpful hints for each question, and the answer will be revealed before the slide changes NB you must watch it in Presentation mode.</w:t>
            </w:r>
          </w:p>
          <w:p w:rsidR="00C923D0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you are unable to access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please work through the following lessons on BBC Learning.</w:t>
            </w:r>
          </w:p>
          <w:p w:rsidR="00C923D0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Default="00172331" w:rsidP="00C923D0">
            <w:pPr>
              <w:contextualSpacing/>
            </w:pPr>
            <w:hyperlink r:id="rId8" w:history="1">
              <w:r w:rsidR="00C923D0">
                <w:rPr>
                  <w:rStyle w:val="Hyperlink"/>
                </w:rPr>
                <w:t>https://www.bbc.co.uk/bitesize/articles/zbkwqp3</w:t>
              </w:r>
            </w:hyperlink>
          </w:p>
          <w:p w:rsidR="00C923D0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Pr="008D34A6" w:rsidRDefault="00172331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 w:rsidR="00C923D0">
                <w:rPr>
                  <w:rStyle w:val="Hyperlink"/>
                </w:rPr>
                <w:t>https://www.bbc.co.uk/bitesize/articles/zn8c47h</w:t>
              </w:r>
            </w:hyperlink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Have a go at the attached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mat, (</w:t>
            </w:r>
            <w:r w:rsidR="00AD7ADB" w:rsidRPr="00AD7ADB">
              <w:rPr>
                <w:rFonts w:ascii="Arial" w:hAnsi="Arial" w:cs="Arial"/>
                <w:i/>
                <w:sz w:val="22"/>
                <w:szCs w:val="22"/>
              </w:rPr>
              <w:t>Ye</w:t>
            </w:r>
            <w:r w:rsidRPr="00AD7ADB">
              <w:rPr>
                <w:rFonts w:ascii="Arial" w:hAnsi="Arial" w:cs="Arial"/>
                <w:i/>
                <w:sz w:val="22"/>
                <w:szCs w:val="22"/>
              </w:rPr>
              <w:t>ar 5 Summer 1 Mat 1</w:t>
            </w:r>
            <w:r>
              <w:rPr>
                <w:rFonts w:ascii="Arial" w:hAnsi="Arial" w:cs="Arial"/>
                <w:sz w:val="22"/>
                <w:szCs w:val="22"/>
              </w:rPr>
              <w:t xml:space="preserve">) choose the 1,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2 or 3 star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mat, and remember the answers are on the next page so no peeking until you’re finished. </w:t>
            </w:r>
          </w:p>
        </w:tc>
        <w:tc>
          <w:tcPr>
            <w:tcW w:w="2121" w:type="dxa"/>
            <w:shd w:val="clear" w:color="auto" w:fill="auto"/>
          </w:tcPr>
          <w:p w:rsidR="00C923D0" w:rsidRPr="008D34A6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Can you write some of your own sentences the grammatical devices mentioned in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?</w:t>
            </w:r>
          </w:p>
        </w:tc>
      </w:tr>
      <w:tr w:rsidR="00C923D0" w:rsidRPr="00A368CD" w:rsidTr="008F73F1">
        <w:trPr>
          <w:trHeight w:val="983"/>
        </w:trPr>
        <w:tc>
          <w:tcPr>
            <w:tcW w:w="1456" w:type="dxa"/>
            <w:shd w:val="clear" w:color="auto" w:fill="auto"/>
          </w:tcPr>
          <w:p w:rsidR="00C923D0" w:rsidRPr="00A368CD" w:rsidRDefault="00C923D0" w:rsidP="00C923D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Reading</w:t>
            </w:r>
          </w:p>
        </w:tc>
        <w:tc>
          <w:tcPr>
            <w:tcW w:w="1912" w:type="dxa"/>
            <w:shd w:val="clear" w:color="auto" w:fill="auto"/>
          </w:tcPr>
          <w:p w:rsidR="00C923D0" w:rsidRPr="00A368CD" w:rsidRDefault="00C923D0" w:rsidP="00C923D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 xml:space="preserve">We are learning to read for meaning </w:t>
            </w:r>
          </w:p>
          <w:p w:rsidR="00C923D0" w:rsidRPr="00A368CD" w:rsidRDefault="00C923D0" w:rsidP="00C923D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91" w:type="dxa"/>
            <w:shd w:val="clear" w:color="auto" w:fill="auto"/>
          </w:tcPr>
          <w:p w:rsidR="00C923D0" w:rsidRPr="00A368CD" w:rsidRDefault="00C923D0" w:rsidP="00C923D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School VLE</w:t>
            </w:r>
          </w:p>
          <w:p w:rsidR="00C923D0" w:rsidRPr="00A368CD" w:rsidRDefault="00C923D0" w:rsidP="00C923D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Oxford Owls</w:t>
            </w:r>
          </w:p>
          <w:p w:rsidR="00C923D0" w:rsidRPr="00A368CD" w:rsidRDefault="00C923D0" w:rsidP="00C923D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Age range</w:t>
            </w:r>
          </w:p>
          <w:p w:rsidR="00C923D0" w:rsidRPr="00A368CD" w:rsidRDefault="00C923D0" w:rsidP="00C923D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1" w:type="dxa"/>
            <w:shd w:val="clear" w:color="auto" w:fill="auto"/>
          </w:tcPr>
          <w:p w:rsidR="00C923D0" w:rsidRPr="00A368CD" w:rsidRDefault="00C923D0" w:rsidP="00C923D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23D0" w:rsidRPr="00A368CD" w:rsidTr="008F73F1">
        <w:tc>
          <w:tcPr>
            <w:tcW w:w="1456" w:type="dxa"/>
            <w:shd w:val="clear" w:color="auto" w:fill="auto"/>
          </w:tcPr>
          <w:p w:rsidR="00C923D0" w:rsidRPr="00A368CD" w:rsidRDefault="00C923D0" w:rsidP="00C923D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912" w:type="dxa"/>
            <w:shd w:val="clear" w:color="auto" w:fill="auto"/>
          </w:tcPr>
          <w:p w:rsidR="00C923D0" w:rsidRPr="00A368CD" w:rsidRDefault="001A4CCA" w:rsidP="00C923D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write a setting description</w:t>
            </w:r>
          </w:p>
          <w:p w:rsidR="00C923D0" w:rsidRPr="00A368CD" w:rsidRDefault="00C923D0" w:rsidP="00C923D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C923D0" w:rsidRPr="00A368CD" w:rsidRDefault="00C923D0" w:rsidP="00C923D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91" w:type="dxa"/>
            <w:shd w:val="clear" w:color="auto" w:fill="auto"/>
          </w:tcPr>
          <w:p w:rsidR="00C923D0" w:rsidRDefault="00172331" w:rsidP="00C923D0">
            <w:pPr>
              <w:contextualSpacing/>
            </w:pPr>
            <w:hyperlink r:id="rId10" w:anchor="subjects" w:history="1">
              <w:r w:rsidR="001A4CCA">
                <w:rPr>
                  <w:rStyle w:val="Hyperlink"/>
                </w:rPr>
                <w:t>https://www.thenational.academy/online-classroom/year-5/english#subjects</w:t>
              </w:r>
            </w:hyperlink>
          </w:p>
          <w:p w:rsidR="00AD7ADB" w:rsidRDefault="00AD7ADB" w:rsidP="001A4CCA">
            <w:pPr>
              <w:pStyle w:val="Heading4"/>
              <w:shd w:val="clear" w:color="auto" w:fill="F8F8F8"/>
              <w:spacing w:before="0"/>
              <w:textAlignment w:val="baseline"/>
              <w:rPr>
                <w:rFonts w:ascii="Arial" w:hAnsi="Arial" w:cs="Arial"/>
                <w:i w:val="0"/>
                <w:iCs w:val="0"/>
                <w:sz w:val="24"/>
                <w:szCs w:val="24"/>
              </w:rPr>
            </w:pPr>
          </w:p>
          <w:p w:rsidR="001A4CCA" w:rsidRPr="00AD7ADB" w:rsidRDefault="001A4CCA" w:rsidP="001A4CCA">
            <w:pPr>
              <w:pStyle w:val="Heading4"/>
              <w:shd w:val="clear" w:color="auto" w:fill="F8F8F8"/>
              <w:spacing w:before="0"/>
              <w:textAlignment w:val="baseline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D7ADB">
              <w:rPr>
                <w:rFonts w:ascii="Arial" w:hAnsi="Arial" w:cs="Arial"/>
                <w:i w:val="0"/>
                <w:color w:val="000000" w:themeColor="text1"/>
                <w:sz w:val="24"/>
                <w:szCs w:val="24"/>
              </w:rPr>
              <w:t>Year 5- English-scroll down to Genre Focus: Setting Description</w:t>
            </w:r>
          </w:p>
          <w:p w:rsidR="001A4CCA" w:rsidRDefault="001A4CCA" w:rsidP="001A4CCA"/>
          <w:p w:rsidR="001A4CCA" w:rsidRDefault="001A4CCA" w:rsidP="001A4CCA">
            <w:pPr>
              <w:rPr>
                <w:rFonts w:ascii="Arial" w:hAnsi="Arial" w:cs="Arial"/>
                <w:sz w:val="24"/>
                <w:szCs w:val="24"/>
              </w:rPr>
            </w:pPr>
            <w:r w:rsidRPr="001A4CCA">
              <w:rPr>
                <w:rFonts w:ascii="Arial" w:hAnsi="Arial" w:cs="Arial"/>
                <w:sz w:val="24"/>
                <w:szCs w:val="24"/>
              </w:rPr>
              <w:t>Work through the 5 lessons</w:t>
            </w:r>
            <w:r w:rsidR="00FB737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B7374" w:rsidRPr="001A4CCA" w:rsidRDefault="00FB7374" w:rsidP="001A4CC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(please note that the activity sheet (dot 4) with questions is after the ppt (dot three)</w:t>
            </w:r>
            <w:r w:rsidR="000F7382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1A4CCA" w:rsidRPr="00A368CD" w:rsidRDefault="001A4CCA" w:rsidP="00C923D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1" w:type="dxa"/>
            <w:shd w:val="clear" w:color="auto" w:fill="auto"/>
          </w:tcPr>
          <w:p w:rsidR="00C923D0" w:rsidRDefault="00FB7374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 lessons to work through.</w:t>
            </w:r>
          </w:p>
          <w:p w:rsidR="00B74DD8" w:rsidRDefault="00B74DD8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There are quizzes before and after the lessons.</w:t>
            </w:r>
          </w:p>
          <w:p w:rsidR="00AD7ADB" w:rsidRPr="00A368CD" w:rsidRDefault="00AD7ADB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Lesson 5- choose your own setting. (You could use the Amazon rainforest as your setting!)</w:t>
            </w:r>
          </w:p>
        </w:tc>
      </w:tr>
      <w:tr w:rsidR="00C923D0" w:rsidRPr="00A368CD" w:rsidTr="008F73F1">
        <w:tc>
          <w:tcPr>
            <w:tcW w:w="1456" w:type="dxa"/>
            <w:shd w:val="clear" w:color="auto" w:fill="auto"/>
          </w:tcPr>
          <w:p w:rsidR="00C923D0" w:rsidRPr="00A368CD" w:rsidRDefault="00C923D0" w:rsidP="00C923D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912" w:type="dxa"/>
            <w:shd w:val="clear" w:color="auto" w:fill="auto"/>
          </w:tcPr>
          <w:p w:rsidR="00C923D0" w:rsidRDefault="00C923D0" w:rsidP="00C923D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Doodle Maths daily</w:t>
            </w:r>
          </w:p>
          <w:p w:rsidR="00C923D0" w:rsidRDefault="00C923D0" w:rsidP="00C923D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C923D0" w:rsidRPr="00A368CD" w:rsidRDefault="00C923D0" w:rsidP="00C923D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 xml:space="preserve">We are learning to </w:t>
            </w:r>
            <w:r>
              <w:rPr>
                <w:rFonts w:ascii="Arial" w:hAnsi="Arial" w:cs="Arial"/>
                <w:sz w:val="24"/>
                <w:szCs w:val="24"/>
              </w:rPr>
              <w:t>add and subtract decimals.</w:t>
            </w:r>
          </w:p>
          <w:p w:rsidR="00C923D0" w:rsidRPr="00A368CD" w:rsidRDefault="00C923D0" w:rsidP="00C923D0">
            <w:pPr>
              <w:rPr>
                <w:rFonts w:ascii="Arial" w:hAnsi="Arial" w:cs="Arial"/>
                <w:sz w:val="24"/>
                <w:szCs w:val="24"/>
              </w:rPr>
            </w:pPr>
          </w:p>
          <w:p w:rsidR="00C923D0" w:rsidRPr="00A368CD" w:rsidRDefault="00C923D0" w:rsidP="00C923D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91" w:type="dxa"/>
            <w:shd w:val="clear" w:color="auto" w:fill="auto"/>
          </w:tcPr>
          <w:p w:rsidR="00C923D0" w:rsidRPr="00B66C15" w:rsidRDefault="00C923D0" w:rsidP="00C923D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66C15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>Your Doodle Maths will help you to understand maths better.</w:t>
            </w:r>
          </w:p>
          <w:p w:rsidR="00C923D0" w:rsidRPr="00B66C15" w:rsidRDefault="00C923D0" w:rsidP="00C923D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</w:pPr>
            <w:r w:rsidRPr="00B66C15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:rsidR="00C923D0" w:rsidRPr="00B66C15" w:rsidRDefault="00C923D0" w:rsidP="00C923D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66C15">
              <w:rPr>
                <w:rFonts w:ascii="Arial" w:hAnsi="Arial" w:cs="Arial"/>
                <w:color w:val="000000"/>
                <w:sz w:val="22"/>
                <w:szCs w:val="22"/>
              </w:rPr>
              <w:t>White Rose</w:t>
            </w:r>
          </w:p>
          <w:p w:rsidR="00C923D0" w:rsidRPr="00B66C15" w:rsidRDefault="00172331" w:rsidP="00C923D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hyperlink r:id="rId11" w:history="1">
              <w:r w:rsidR="00C923D0" w:rsidRPr="00B66C15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https://whiterosemaths.com/homelearning/year-5/</w:t>
              </w:r>
            </w:hyperlink>
          </w:p>
          <w:p w:rsidR="007100B0" w:rsidRDefault="00C923D0" w:rsidP="00C923D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shd w:val="clear" w:color="auto" w:fill="DA456F"/>
              </w:rPr>
            </w:pPr>
            <w:r w:rsidRPr="00B66C15">
              <w:rPr>
                <w:rFonts w:ascii="Arial" w:hAnsi="Arial" w:cs="Arial"/>
                <w:b/>
                <w:bCs/>
                <w:color w:val="FFFFFF"/>
                <w:sz w:val="22"/>
                <w:szCs w:val="22"/>
                <w:shd w:val="clear" w:color="auto" w:fill="DA456F"/>
              </w:rPr>
              <w:t xml:space="preserve">Summer Term – Week 2 (w/c 27th April) </w:t>
            </w:r>
          </w:p>
          <w:p w:rsidR="00C923D0" w:rsidRPr="00AD7ADB" w:rsidRDefault="00C923D0" w:rsidP="00C923D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B66C15">
              <w:rPr>
                <w:rFonts w:ascii="Arial" w:hAnsi="Arial" w:cs="Arial"/>
                <w:color w:val="000000"/>
                <w:sz w:val="22"/>
                <w:szCs w:val="22"/>
              </w:rPr>
              <w:t>Please find the</w:t>
            </w:r>
            <w:r w:rsidR="007100B0">
              <w:rPr>
                <w:rFonts w:ascii="Arial" w:hAnsi="Arial" w:cs="Arial"/>
                <w:color w:val="000000"/>
                <w:sz w:val="22"/>
                <w:szCs w:val="22"/>
              </w:rPr>
              <w:t xml:space="preserve"> videos to support the </w:t>
            </w:r>
            <w:r w:rsidR="00B74DD8">
              <w:rPr>
                <w:rFonts w:ascii="Arial" w:hAnsi="Arial" w:cs="Arial"/>
                <w:color w:val="000000"/>
                <w:sz w:val="22"/>
                <w:szCs w:val="22"/>
              </w:rPr>
              <w:t>work in the link above and the</w:t>
            </w:r>
            <w:r w:rsidRPr="00B66C15">
              <w:rPr>
                <w:rFonts w:ascii="Arial" w:hAnsi="Arial" w:cs="Arial"/>
                <w:color w:val="000000"/>
                <w:sz w:val="22"/>
                <w:szCs w:val="22"/>
              </w:rPr>
              <w:t xml:space="preserve"> work in the folder: </w:t>
            </w:r>
            <w:r w:rsidRPr="00AD7ADB">
              <w:rPr>
                <w:rFonts w:ascii="Arial" w:hAnsi="Arial" w:cs="Arial"/>
                <w:i/>
                <w:color w:val="000000"/>
                <w:sz w:val="22"/>
                <w:szCs w:val="22"/>
              </w:rPr>
              <w:t>Olive Bonsai Summer 1 Week 4 Maths</w:t>
            </w:r>
          </w:p>
          <w:p w:rsidR="00C923D0" w:rsidRPr="00B66C15" w:rsidRDefault="00C923D0" w:rsidP="00C923D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66C15">
              <w:rPr>
                <w:rFonts w:ascii="Arial" w:hAnsi="Arial" w:cs="Arial"/>
                <w:color w:val="000000"/>
                <w:sz w:val="22"/>
                <w:szCs w:val="22"/>
              </w:rPr>
              <w:t>Work through the weeks work.</w:t>
            </w:r>
          </w:p>
        </w:tc>
        <w:tc>
          <w:tcPr>
            <w:tcW w:w="2121" w:type="dxa"/>
            <w:shd w:val="clear" w:color="auto" w:fill="auto"/>
          </w:tcPr>
          <w:p w:rsidR="00C923D0" w:rsidRPr="00350486" w:rsidRDefault="00C923D0" w:rsidP="00C923D0">
            <w:pPr>
              <w:contextualSpacing/>
              <w:rPr>
                <w:rFonts w:ascii="Calibri" w:hAnsi="Calibri" w:cs="Calibri"/>
                <w:i/>
                <w:color w:val="000000"/>
                <w:kern w:val="0"/>
              </w:rPr>
            </w:pPr>
            <w:r w:rsidRPr="00350486">
              <w:rPr>
                <w:rFonts w:ascii="Arial" w:hAnsi="Arial" w:cs="Arial"/>
                <w:i/>
                <w:iCs/>
                <w:sz w:val="24"/>
                <w:szCs w:val="24"/>
              </w:rPr>
              <w:t>Please note y</w:t>
            </w:r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ou can print off the worksheets and work through them if you want to.</w:t>
            </w:r>
          </w:p>
          <w:p w:rsidR="00C923D0" w:rsidRPr="00350486" w:rsidRDefault="00C923D0" w:rsidP="00C923D0">
            <w:pPr>
              <w:contextualSpacing/>
              <w:rPr>
                <w:rFonts w:ascii="Calibri" w:hAnsi="Calibri" w:cs="Calibri"/>
                <w:i/>
                <w:color w:val="000000"/>
              </w:rPr>
            </w:pPr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If you cannot print </w:t>
            </w:r>
            <w:proofErr w:type="gramStart"/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off,  just</w:t>
            </w:r>
            <w:proofErr w:type="gramEnd"/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 work through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the work using your own paper.</w:t>
            </w:r>
          </w:p>
          <w:p w:rsidR="00C923D0" w:rsidRPr="00350486" w:rsidRDefault="00C923D0" w:rsidP="00C923D0">
            <w:pPr>
              <w:contextualSpacing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C923D0" w:rsidRPr="00A368CD" w:rsidTr="008F73F1">
        <w:tc>
          <w:tcPr>
            <w:tcW w:w="1456" w:type="dxa"/>
            <w:shd w:val="clear" w:color="auto" w:fill="auto"/>
          </w:tcPr>
          <w:p w:rsidR="00C923D0" w:rsidRPr="00A368CD" w:rsidRDefault="00C923D0" w:rsidP="00C923D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 to foundation subject(s)</w:t>
            </w:r>
          </w:p>
        </w:tc>
        <w:tc>
          <w:tcPr>
            <w:tcW w:w="1912" w:type="dxa"/>
            <w:shd w:val="clear" w:color="auto" w:fill="auto"/>
          </w:tcPr>
          <w:p w:rsidR="00C923D0" w:rsidRPr="00697E4E" w:rsidRDefault="00C923D0" w:rsidP="00C923D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697E4E">
              <w:rPr>
                <w:rFonts w:ascii="Arial" w:hAnsi="Arial" w:cs="Arial"/>
                <w:sz w:val="24"/>
                <w:szCs w:val="24"/>
              </w:rPr>
              <w:t xml:space="preserve">Project theme:  </w:t>
            </w:r>
          </w:p>
          <w:p w:rsidR="00C923D0" w:rsidRPr="00A368CD" w:rsidRDefault="00C923D0" w:rsidP="00C923D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Naming parts of a flowering plant</w:t>
            </w:r>
          </w:p>
          <w:p w:rsidR="00C923D0" w:rsidRPr="00A368CD" w:rsidRDefault="00C923D0" w:rsidP="00C923D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91" w:type="dxa"/>
            <w:shd w:val="clear" w:color="auto" w:fill="auto"/>
          </w:tcPr>
          <w:p w:rsidR="00C923D0" w:rsidRDefault="00C923D0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1-2</w:t>
            </w:r>
          </w:p>
          <w:p w:rsidR="00C923D0" w:rsidRPr="00AD7ADB" w:rsidRDefault="000F7382" w:rsidP="00C923D0">
            <w:pPr>
              <w:spacing w:line="259" w:lineRule="auto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E45175">
              <w:rPr>
                <w:rFonts w:ascii="Arial" w:hAnsi="Arial" w:cs="Arial"/>
                <w:sz w:val="24"/>
                <w:szCs w:val="24"/>
              </w:rPr>
              <w:t>DF</w:t>
            </w:r>
            <w:r w:rsidR="00C923D0" w:rsidRPr="00717D15">
              <w:rPr>
                <w:rFonts w:ascii="Arial" w:hAnsi="Arial" w:cs="Arial"/>
                <w:sz w:val="24"/>
                <w:szCs w:val="24"/>
              </w:rPr>
              <w:t xml:space="preserve"> named </w:t>
            </w:r>
            <w:r w:rsidR="00C923D0" w:rsidRPr="00AD7ADB">
              <w:rPr>
                <w:rFonts w:ascii="Arial" w:hAnsi="Arial" w:cs="Arial"/>
                <w:i/>
                <w:sz w:val="24"/>
                <w:szCs w:val="24"/>
              </w:rPr>
              <w:t>Olive Bonsai Summer 1 Week 4 Plants</w:t>
            </w:r>
          </w:p>
          <w:p w:rsidR="00C923D0" w:rsidRPr="00717D15" w:rsidRDefault="00C923D0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717D15">
              <w:rPr>
                <w:rFonts w:ascii="Arial" w:hAnsi="Arial" w:cs="Arial"/>
                <w:sz w:val="24"/>
                <w:szCs w:val="24"/>
              </w:rPr>
              <w:t>Vocabulary:</w:t>
            </w:r>
          </w:p>
          <w:p w:rsidR="00C923D0" w:rsidRPr="00717D15" w:rsidRDefault="00C923D0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717D15">
              <w:rPr>
                <w:rFonts w:ascii="Arial" w:hAnsi="Arial" w:cs="Arial"/>
                <w:sz w:val="24"/>
                <w:szCs w:val="24"/>
              </w:rPr>
              <w:t xml:space="preserve">Stamen: </w:t>
            </w:r>
            <w:proofErr w:type="spellStart"/>
            <w:r w:rsidRPr="00717D15">
              <w:rPr>
                <w:rFonts w:ascii="Arial" w:hAnsi="Arial" w:cs="Arial"/>
                <w:sz w:val="24"/>
                <w:szCs w:val="24"/>
              </w:rPr>
              <w:t>filarment</w:t>
            </w:r>
            <w:proofErr w:type="spellEnd"/>
            <w:r w:rsidRPr="00717D15">
              <w:rPr>
                <w:rFonts w:ascii="Arial" w:hAnsi="Arial" w:cs="Arial"/>
                <w:sz w:val="24"/>
                <w:szCs w:val="24"/>
              </w:rPr>
              <w:t>, anther</w:t>
            </w:r>
          </w:p>
          <w:p w:rsidR="00C923D0" w:rsidRPr="00717D15" w:rsidRDefault="00C923D0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717D15">
              <w:rPr>
                <w:rFonts w:ascii="Arial" w:hAnsi="Arial" w:cs="Arial"/>
                <w:sz w:val="24"/>
                <w:szCs w:val="24"/>
              </w:rPr>
              <w:t>Carpels: Stigma, style</w:t>
            </w:r>
          </w:p>
          <w:p w:rsidR="00C923D0" w:rsidRDefault="00C923D0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717D15">
              <w:rPr>
                <w:rFonts w:ascii="Arial" w:hAnsi="Arial" w:cs="Arial"/>
                <w:sz w:val="24"/>
                <w:szCs w:val="24"/>
              </w:rPr>
              <w:t xml:space="preserve">Sepal, receptacle, petal, </w:t>
            </w:r>
            <w:proofErr w:type="spellStart"/>
            <w:r w:rsidRPr="00717D15">
              <w:rPr>
                <w:rFonts w:ascii="Arial" w:hAnsi="Arial" w:cs="Arial"/>
                <w:sz w:val="24"/>
                <w:szCs w:val="24"/>
              </w:rPr>
              <w:t>steem</w:t>
            </w:r>
            <w:proofErr w:type="spellEnd"/>
            <w:r w:rsidRPr="00717D15">
              <w:rPr>
                <w:rFonts w:ascii="Arial" w:hAnsi="Arial" w:cs="Arial"/>
                <w:sz w:val="24"/>
                <w:szCs w:val="24"/>
              </w:rPr>
              <w:t>, leaves, roots.</w:t>
            </w:r>
          </w:p>
          <w:p w:rsidR="00C923D0" w:rsidRDefault="00C923D0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C923D0" w:rsidRDefault="00C923D0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C923D0" w:rsidRDefault="00C923D0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C923D0" w:rsidRDefault="00C923D0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C923D0" w:rsidRDefault="00C923D0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C923D0" w:rsidRDefault="00C923D0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C923D0" w:rsidRDefault="00C923D0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B74DD8" w:rsidRDefault="00B74DD8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B74DD8" w:rsidRDefault="00B74DD8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B74DD8" w:rsidRDefault="00B74DD8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C923D0" w:rsidRPr="00A368CD" w:rsidRDefault="00C923D0" w:rsidP="00C923D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PDF </w:t>
            </w:r>
            <w:r w:rsidRPr="00AD7ADB">
              <w:rPr>
                <w:rFonts w:ascii="Arial" w:hAnsi="Arial" w:cs="Arial"/>
                <w:i/>
                <w:sz w:val="24"/>
                <w:szCs w:val="24"/>
              </w:rPr>
              <w:t>Eden project Pollination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121" w:type="dxa"/>
            <w:shd w:val="clear" w:color="auto" w:fill="auto"/>
          </w:tcPr>
          <w:p w:rsidR="00C923D0" w:rsidRPr="006D0385" w:rsidRDefault="00C923D0" w:rsidP="00C923D0">
            <w:pPr>
              <w:rPr>
                <w:rFonts w:ascii="Arial" w:hAnsi="Arial" w:cs="Arial"/>
                <w:sz w:val="22"/>
                <w:szCs w:val="22"/>
              </w:rPr>
            </w:pPr>
            <w:r w:rsidRPr="006D0385">
              <w:rPr>
                <w:rFonts w:ascii="Arial" w:hAnsi="Arial" w:cs="Arial"/>
                <w:sz w:val="22"/>
                <w:szCs w:val="22"/>
              </w:rPr>
              <w:lastRenderedPageBreak/>
              <w:t>1.Look at the P</w:t>
            </w:r>
            <w:r w:rsidR="00E45175">
              <w:rPr>
                <w:rFonts w:ascii="Arial" w:hAnsi="Arial" w:cs="Arial"/>
                <w:sz w:val="22"/>
                <w:szCs w:val="22"/>
              </w:rPr>
              <w:t>DF</w:t>
            </w:r>
            <w:r w:rsidRPr="006D038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923D0" w:rsidRPr="006D0385" w:rsidRDefault="00C923D0" w:rsidP="00C923D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6D0385">
              <w:rPr>
                <w:rFonts w:ascii="Arial" w:hAnsi="Arial" w:cs="Arial"/>
                <w:sz w:val="22"/>
                <w:szCs w:val="22"/>
              </w:rPr>
              <w:t xml:space="preserve">Find a flower, either real from the garden or on one of your daily walks or one on line or in a book. </w:t>
            </w:r>
          </w:p>
          <w:p w:rsidR="00C923D0" w:rsidRPr="006D0385" w:rsidRDefault="00C923D0" w:rsidP="00C923D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6D0385">
              <w:rPr>
                <w:rFonts w:ascii="Arial" w:hAnsi="Arial" w:cs="Arial"/>
                <w:sz w:val="22"/>
                <w:szCs w:val="22"/>
              </w:rPr>
              <w:t xml:space="preserve">Draw it and identify the parts. </w:t>
            </w:r>
          </w:p>
          <w:p w:rsidR="00C923D0" w:rsidRPr="006D0385" w:rsidRDefault="00C923D0" w:rsidP="00C923D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6D0385">
              <w:rPr>
                <w:rFonts w:ascii="Arial" w:hAnsi="Arial" w:cs="Arial"/>
                <w:sz w:val="22"/>
                <w:szCs w:val="22"/>
              </w:rPr>
              <w:t>Explain what each part does</w:t>
            </w:r>
            <w:r w:rsidR="00E4517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923D0" w:rsidRPr="006D0385" w:rsidRDefault="00C923D0" w:rsidP="00C923D0">
            <w:pPr>
              <w:rPr>
                <w:rFonts w:ascii="Arial" w:hAnsi="Arial" w:cs="Arial"/>
                <w:sz w:val="22"/>
                <w:szCs w:val="22"/>
              </w:rPr>
            </w:pPr>
            <w:r w:rsidRPr="006D0385">
              <w:rPr>
                <w:rFonts w:ascii="Arial" w:hAnsi="Arial" w:cs="Arial"/>
                <w:sz w:val="22"/>
                <w:szCs w:val="22"/>
              </w:rPr>
              <w:lastRenderedPageBreak/>
              <w:t>2.Can you find some flowers from Brazil and identify the parts of the plant.</w:t>
            </w:r>
          </w:p>
          <w:p w:rsidR="00C923D0" w:rsidRPr="006D0385" w:rsidRDefault="00C923D0" w:rsidP="00C923D0">
            <w:pPr>
              <w:rPr>
                <w:rFonts w:ascii="Arial" w:hAnsi="Arial" w:cs="Arial"/>
                <w:sz w:val="22"/>
                <w:szCs w:val="22"/>
              </w:rPr>
            </w:pPr>
            <w:r w:rsidRPr="006D0385">
              <w:rPr>
                <w:rFonts w:ascii="Arial" w:hAnsi="Arial" w:cs="Arial"/>
                <w:sz w:val="22"/>
                <w:szCs w:val="22"/>
              </w:rPr>
              <w:t>3.Pollination: What is it?</w:t>
            </w:r>
          </w:p>
          <w:p w:rsidR="00C923D0" w:rsidRPr="006D0385" w:rsidRDefault="00C923D0" w:rsidP="00C923D0">
            <w:pPr>
              <w:autoSpaceDE w:val="0"/>
              <w:autoSpaceDN w:val="0"/>
              <w:adjustRightInd w:val="0"/>
              <w:spacing w:after="30" w:line="276" w:lineRule="auto"/>
              <w:jc w:val="left"/>
              <w:rPr>
                <w:rFonts w:ascii="Arial" w:eastAsiaTheme="minorHAnsi" w:hAnsi="Arial" w:cs="Arial"/>
                <w:color w:val="000000"/>
                <w:kern w:val="0"/>
                <w:sz w:val="22"/>
                <w:szCs w:val="22"/>
              </w:rPr>
            </w:pPr>
            <w:r w:rsidRPr="006D0385">
              <w:rPr>
                <w:rFonts w:ascii="Arial" w:eastAsiaTheme="minorHAnsi" w:hAnsi="Arial" w:cs="Arial"/>
                <w:color w:val="000000"/>
                <w:kern w:val="0"/>
                <w:sz w:val="22"/>
                <w:szCs w:val="22"/>
              </w:rPr>
              <w:t>How does pollination occur?</w:t>
            </w:r>
          </w:p>
          <w:p w:rsidR="00C923D0" w:rsidRPr="006D0385" w:rsidRDefault="00C923D0" w:rsidP="00C923D0">
            <w:pPr>
              <w:autoSpaceDE w:val="0"/>
              <w:autoSpaceDN w:val="0"/>
              <w:adjustRightInd w:val="0"/>
              <w:spacing w:after="30" w:line="276" w:lineRule="auto"/>
              <w:jc w:val="left"/>
              <w:rPr>
                <w:rFonts w:ascii="Arial" w:eastAsiaTheme="minorHAnsi" w:hAnsi="Arial" w:cs="Arial"/>
                <w:color w:val="000000"/>
                <w:kern w:val="0"/>
                <w:sz w:val="22"/>
                <w:szCs w:val="22"/>
              </w:rPr>
            </w:pPr>
            <w:r w:rsidRPr="006D0385">
              <w:rPr>
                <w:rFonts w:ascii="Arial" w:eastAsiaTheme="minorHAnsi" w:hAnsi="Arial" w:cs="Arial"/>
                <w:color w:val="000000"/>
                <w:kern w:val="0"/>
                <w:sz w:val="22"/>
                <w:szCs w:val="22"/>
              </w:rPr>
              <w:t>Make a poster to show what pollination is and how it occurs.</w:t>
            </w:r>
          </w:p>
          <w:p w:rsidR="00DA685D" w:rsidRDefault="00C923D0" w:rsidP="00C923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 Design your own plant. Label all its different parts and decide how it pollinates.</w:t>
            </w:r>
          </w:p>
          <w:p w:rsidR="00C923D0" w:rsidRDefault="00DA685D" w:rsidP="00C923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5. </w:t>
            </w:r>
            <w:r w:rsidR="000F7382">
              <w:rPr>
                <w:rFonts w:ascii="Arial" w:hAnsi="Arial" w:cs="Arial"/>
                <w:sz w:val="22"/>
                <w:szCs w:val="22"/>
              </w:rPr>
              <w:t xml:space="preserve">Please make a </w:t>
            </w:r>
            <w:r w:rsidR="00C72719">
              <w:rPr>
                <w:rFonts w:ascii="Arial" w:hAnsi="Arial" w:cs="Arial"/>
                <w:sz w:val="22"/>
                <w:szCs w:val="22"/>
              </w:rPr>
              <w:t>quiz on all that y</w:t>
            </w:r>
            <w:r w:rsidR="00E45175">
              <w:rPr>
                <w:rFonts w:ascii="Arial" w:hAnsi="Arial" w:cs="Arial"/>
                <w:sz w:val="22"/>
                <w:szCs w:val="22"/>
              </w:rPr>
              <w:t>o</w:t>
            </w:r>
            <w:r w:rsidR="00C72719">
              <w:rPr>
                <w:rFonts w:ascii="Arial" w:hAnsi="Arial" w:cs="Arial"/>
                <w:sz w:val="22"/>
                <w:szCs w:val="22"/>
              </w:rPr>
              <w:t>u have learned.</w:t>
            </w:r>
          </w:p>
          <w:p w:rsidR="00DA685D" w:rsidRPr="006D0385" w:rsidRDefault="00DA685D" w:rsidP="00C92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:rsidTr="001C2A65">
        <w:tc>
          <w:tcPr>
            <w:tcW w:w="10989" w:type="dxa"/>
            <w:shd w:val="clear" w:color="auto" w:fill="auto"/>
          </w:tcPr>
          <w:p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:rsidTr="001C2A65">
        <w:tc>
          <w:tcPr>
            <w:tcW w:w="10989" w:type="dxa"/>
            <w:shd w:val="clear" w:color="auto" w:fill="auto"/>
          </w:tcPr>
          <w:p w:rsid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 xml:space="preserve">Twinkl has a </w:t>
            </w:r>
            <w:proofErr w:type="gramStart"/>
            <w:r w:rsidRPr="00A368CD">
              <w:rPr>
                <w:rFonts w:ascii="Arial" w:hAnsi="Arial" w:cs="Arial"/>
                <w:sz w:val="24"/>
                <w:szCs w:val="24"/>
              </w:rPr>
              <w:t>French lessons</w:t>
            </w:r>
            <w:proofErr w:type="gramEnd"/>
            <w:r w:rsidRPr="00A368CD">
              <w:rPr>
                <w:rFonts w:ascii="Arial" w:hAnsi="Arial" w:cs="Arial"/>
                <w:sz w:val="24"/>
                <w:szCs w:val="24"/>
              </w:rPr>
              <w:t xml:space="preserve"> on it.</w:t>
            </w:r>
          </w:p>
          <w:p w:rsidR="00C923D0" w:rsidRDefault="00C923D0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C923D0" w:rsidRPr="00A368CD" w:rsidRDefault="00C923D0" w:rsidP="00C923D0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BBC Bitesize Crystal Maze explorers – for grammar games </w:t>
            </w:r>
            <w:hyperlink r:id="rId12" w:history="1">
              <w:r>
                <w:rPr>
                  <w:rStyle w:val="Hyperlink"/>
                </w:rPr>
                <w:t>https://www.bbc.co.uk/bitesize/topics/zkbkf4j/articles/zbm8scw</w:t>
              </w:r>
            </w:hyperlink>
          </w:p>
          <w:p w:rsidR="00C923D0" w:rsidRDefault="00C923D0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C923D0" w:rsidRDefault="00C923D0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C923D0" w:rsidRPr="0091695A" w:rsidRDefault="00C923D0" w:rsidP="00C923D0">
            <w:pPr>
              <w:contextualSpacing/>
              <w:rPr>
                <w:rStyle w:val="Hyperlink"/>
                <w:rFonts w:ascii="Arial" w:hAnsi="Arial" w:cs="Arial"/>
                <w:sz w:val="24"/>
                <w:szCs w:val="24"/>
              </w:rPr>
            </w:pPr>
            <w:r w:rsidRPr="001A4CCA">
              <w:rPr>
                <w:rFonts w:ascii="Arial" w:hAnsi="Arial" w:cs="Arial"/>
                <w:sz w:val="24"/>
                <w:szCs w:val="24"/>
              </w:rPr>
              <w:t xml:space="preserve">Lots of information and </w:t>
            </w:r>
            <w:proofErr w:type="spellStart"/>
            <w:r w:rsidRPr="001A4CCA">
              <w:rPr>
                <w:rFonts w:ascii="Arial" w:hAnsi="Arial" w:cs="Arial"/>
                <w:sz w:val="24"/>
                <w:szCs w:val="24"/>
              </w:rPr>
              <w:t>activies</w:t>
            </w:r>
            <w:proofErr w:type="spellEnd"/>
            <w:r w:rsidRPr="001A4CCA">
              <w:rPr>
                <w:rFonts w:ascii="Arial" w:hAnsi="Arial" w:cs="Arial"/>
                <w:sz w:val="24"/>
                <w:szCs w:val="24"/>
              </w:rPr>
              <w:t xml:space="preserve"> on different animals and they have a </w:t>
            </w:r>
            <w:r w:rsidR="001A4CCA" w:rsidRPr="001A4CCA">
              <w:rPr>
                <w:rFonts w:ascii="Arial" w:hAnsi="Arial" w:cs="Arial"/>
                <w:sz w:val="24"/>
                <w:szCs w:val="24"/>
              </w:rPr>
              <w:t>weekly videos on the a range of animals</w:t>
            </w:r>
            <w:r w:rsidRPr="0091695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1695A">
              <w:rPr>
                <mc:AlternateContent>
                  <mc:Choice Requires="w16se">
                    <w:rFonts w:ascii="Arial" w:hAnsi="Arial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1695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hyperlink r:id="rId13" w:history="1">
              <w:r w:rsidRPr="0091695A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https://www.chesterzoo.org/schools/resources/?search=&amp;stages=5-7&amp;stages=7-11&amp;types=at-home</w:t>
              </w:r>
            </w:hyperlink>
          </w:p>
          <w:p w:rsidR="00C923D0" w:rsidRPr="00A368CD" w:rsidRDefault="00C923D0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44329" w:rsidRDefault="00144329" w:rsidP="00331EF6">
      <w:pPr>
        <w:rPr>
          <w:sz w:val="24"/>
          <w:szCs w:val="24"/>
        </w:rPr>
      </w:pPr>
    </w:p>
    <w:p w:rsidR="00A368CD" w:rsidRDefault="00A368CD" w:rsidP="00331EF6">
      <w:pPr>
        <w:rPr>
          <w:sz w:val="24"/>
          <w:szCs w:val="24"/>
        </w:rPr>
      </w:pPr>
    </w:p>
    <w:p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:rsidR="00A368CD" w:rsidRPr="00A85A76" w:rsidRDefault="00A368CD" w:rsidP="00A85A76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4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  <w:bookmarkStart w:id="0" w:name="_GoBack"/>
      <w:bookmarkEnd w:id="0"/>
    </w:p>
    <w:sectPr w:rsidR="00A368CD" w:rsidRPr="00A85A76" w:rsidSect="0093297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331" w:rsidRDefault="00172331" w:rsidP="00E56C3A">
      <w:r>
        <w:separator/>
      </w:r>
    </w:p>
  </w:endnote>
  <w:endnote w:type="continuationSeparator" w:id="0">
    <w:p w:rsidR="00172331" w:rsidRDefault="00172331" w:rsidP="00E56C3A">
      <w:r>
        <w:continuationSeparator/>
      </w:r>
    </w:p>
  </w:endnote>
  <w:endnote w:type="continuationNotice" w:id="1">
    <w:p w:rsidR="00172331" w:rsidRDefault="001723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12BB9D2" wp14:editId="75846B7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9A68CE2" wp14:editId="45779870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331" w:rsidRDefault="00172331" w:rsidP="00E56C3A">
      <w:r>
        <w:separator/>
      </w:r>
    </w:p>
  </w:footnote>
  <w:footnote w:type="continuationSeparator" w:id="0">
    <w:p w:rsidR="00172331" w:rsidRDefault="00172331" w:rsidP="00E56C3A">
      <w:r>
        <w:continuationSeparator/>
      </w:r>
    </w:p>
  </w:footnote>
  <w:footnote w:type="continuationNotice" w:id="1">
    <w:p w:rsidR="00172331" w:rsidRDefault="001723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674A8"/>
    <w:multiLevelType w:val="hybridMultilevel"/>
    <w:tmpl w:val="38B01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BB71EB"/>
    <w:multiLevelType w:val="hybridMultilevel"/>
    <w:tmpl w:val="E384C2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250F8"/>
    <w:rsid w:val="000463EF"/>
    <w:rsid w:val="00060FC1"/>
    <w:rsid w:val="000F7382"/>
    <w:rsid w:val="00144329"/>
    <w:rsid w:val="00153342"/>
    <w:rsid w:val="00166A05"/>
    <w:rsid w:val="00167496"/>
    <w:rsid w:val="0017096F"/>
    <w:rsid w:val="00172331"/>
    <w:rsid w:val="00187522"/>
    <w:rsid w:val="001A4CCA"/>
    <w:rsid w:val="001D6C58"/>
    <w:rsid w:val="001F2648"/>
    <w:rsid w:val="00242308"/>
    <w:rsid w:val="002A6269"/>
    <w:rsid w:val="002B61A1"/>
    <w:rsid w:val="002B63E6"/>
    <w:rsid w:val="002C2A8F"/>
    <w:rsid w:val="00331EF6"/>
    <w:rsid w:val="00335048"/>
    <w:rsid w:val="00352B59"/>
    <w:rsid w:val="00386DB2"/>
    <w:rsid w:val="003B0BA3"/>
    <w:rsid w:val="003D140E"/>
    <w:rsid w:val="003E6CBB"/>
    <w:rsid w:val="003F6B2B"/>
    <w:rsid w:val="00422B0D"/>
    <w:rsid w:val="004316C0"/>
    <w:rsid w:val="00445E29"/>
    <w:rsid w:val="00455AE1"/>
    <w:rsid w:val="004653B2"/>
    <w:rsid w:val="00472855"/>
    <w:rsid w:val="00483790"/>
    <w:rsid w:val="004A33FD"/>
    <w:rsid w:val="004B06E2"/>
    <w:rsid w:val="004C7525"/>
    <w:rsid w:val="004E5835"/>
    <w:rsid w:val="00531B1A"/>
    <w:rsid w:val="00532189"/>
    <w:rsid w:val="00570110"/>
    <w:rsid w:val="005C1957"/>
    <w:rsid w:val="005C2830"/>
    <w:rsid w:val="005D36B6"/>
    <w:rsid w:val="00611BC1"/>
    <w:rsid w:val="00691755"/>
    <w:rsid w:val="00697E4E"/>
    <w:rsid w:val="006B7CB9"/>
    <w:rsid w:val="006D0385"/>
    <w:rsid w:val="006D0910"/>
    <w:rsid w:val="006E124B"/>
    <w:rsid w:val="006E3103"/>
    <w:rsid w:val="006E59B2"/>
    <w:rsid w:val="00705FFD"/>
    <w:rsid w:val="007100B0"/>
    <w:rsid w:val="00717D15"/>
    <w:rsid w:val="00772B8D"/>
    <w:rsid w:val="0077652B"/>
    <w:rsid w:val="00790ECD"/>
    <w:rsid w:val="00794578"/>
    <w:rsid w:val="007F1A54"/>
    <w:rsid w:val="008022C1"/>
    <w:rsid w:val="00842751"/>
    <w:rsid w:val="008756FE"/>
    <w:rsid w:val="008B706A"/>
    <w:rsid w:val="008D04D7"/>
    <w:rsid w:val="008D0F66"/>
    <w:rsid w:val="008D2B46"/>
    <w:rsid w:val="008F73F1"/>
    <w:rsid w:val="00932976"/>
    <w:rsid w:val="009367EC"/>
    <w:rsid w:val="00962026"/>
    <w:rsid w:val="00962E27"/>
    <w:rsid w:val="00967282"/>
    <w:rsid w:val="009827BB"/>
    <w:rsid w:val="009846DE"/>
    <w:rsid w:val="009B1DC4"/>
    <w:rsid w:val="009B7D01"/>
    <w:rsid w:val="009C7B55"/>
    <w:rsid w:val="009D08AB"/>
    <w:rsid w:val="009E2E5D"/>
    <w:rsid w:val="009F1A62"/>
    <w:rsid w:val="009F399F"/>
    <w:rsid w:val="00A10EA7"/>
    <w:rsid w:val="00A15A0E"/>
    <w:rsid w:val="00A166F9"/>
    <w:rsid w:val="00A368CD"/>
    <w:rsid w:val="00A4045C"/>
    <w:rsid w:val="00A55AA0"/>
    <w:rsid w:val="00A747BF"/>
    <w:rsid w:val="00A85A76"/>
    <w:rsid w:val="00AB0A6E"/>
    <w:rsid w:val="00AC265F"/>
    <w:rsid w:val="00AD7ADB"/>
    <w:rsid w:val="00B1348F"/>
    <w:rsid w:val="00B34FB3"/>
    <w:rsid w:val="00B642DD"/>
    <w:rsid w:val="00B66C15"/>
    <w:rsid w:val="00B74DD8"/>
    <w:rsid w:val="00B941AD"/>
    <w:rsid w:val="00B97E6D"/>
    <w:rsid w:val="00BA7A2E"/>
    <w:rsid w:val="00C24024"/>
    <w:rsid w:val="00C329C2"/>
    <w:rsid w:val="00C40247"/>
    <w:rsid w:val="00C72719"/>
    <w:rsid w:val="00C863A8"/>
    <w:rsid w:val="00C90C46"/>
    <w:rsid w:val="00C923D0"/>
    <w:rsid w:val="00CB005F"/>
    <w:rsid w:val="00CC4C1F"/>
    <w:rsid w:val="00CF7A2F"/>
    <w:rsid w:val="00D11B83"/>
    <w:rsid w:val="00D72396"/>
    <w:rsid w:val="00D7690E"/>
    <w:rsid w:val="00DA1C1F"/>
    <w:rsid w:val="00DA685D"/>
    <w:rsid w:val="00DB5E7A"/>
    <w:rsid w:val="00E31E2A"/>
    <w:rsid w:val="00E45175"/>
    <w:rsid w:val="00E45537"/>
    <w:rsid w:val="00E549D1"/>
    <w:rsid w:val="00E56C3A"/>
    <w:rsid w:val="00E602CC"/>
    <w:rsid w:val="00E85724"/>
    <w:rsid w:val="00E87FB2"/>
    <w:rsid w:val="00EA05CA"/>
    <w:rsid w:val="00F000C0"/>
    <w:rsid w:val="00F1373A"/>
    <w:rsid w:val="00F13B46"/>
    <w:rsid w:val="00F26855"/>
    <w:rsid w:val="00F50341"/>
    <w:rsid w:val="00F53D5C"/>
    <w:rsid w:val="00F616F7"/>
    <w:rsid w:val="00F7107C"/>
    <w:rsid w:val="00F92D8A"/>
    <w:rsid w:val="00FB7374"/>
    <w:rsid w:val="00FC19DC"/>
    <w:rsid w:val="00FD08CD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9B435C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3D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4CC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4275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E59B2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923D0"/>
    <w:rPr>
      <w:rFonts w:asciiTheme="majorHAnsi" w:eastAsiaTheme="majorEastAsia" w:hAnsiTheme="majorHAnsi" w:cstheme="majorBidi"/>
      <w:color w:val="365F91" w:themeColor="accent1" w:themeShade="BF"/>
      <w:kern w:val="1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4CCA"/>
    <w:rPr>
      <w:rFonts w:asciiTheme="majorHAnsi" w:eastAsiaTheme="majorEastAsia" w:hAnsiTheme="majorHAnsi" w:cstheme="majorBidi"/>
      <w:i/>
      <w:iCs/>
      <w:color w:val="365F91" w:themeColor="accent1" w:themeShade="BF"/>
      <w:kern w:val="18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AD7A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7AD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7ADB"/>
    <w:rPr>
      <w:rFonts w:ascii="Garamond" w:eastAsia="Times New Roman" w:hAnsi="Garamond" w:cs="Times New Roman"/>
      <w:kern w:val="18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7A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7ADB"/>
    <w:rPr>
      <w:rFonts w:ascii="Garamond" w:eastAsia="Times New Roman" w:hAnsi="Garamond" w:cs="Times New Roman"/>
      <w:b/>
      <w:bCs/>
      <w:kern w:val="1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bkwqp3" TargetMode="External"/><Relationship Id="rId13" Type="http://schemas.openxmlformats.org/officeDocument/2006/relationships/hyperlink" Target="https://www.chesterzoo.org/schools/resources/?search=&amp;stages=5-7&amp;stages=7-11&amp;types=at-home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bbc.co.uk/bitesize/topics/zkbkf4j/articles/zbm8scw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hiterosemaths.com/homelearning/year-5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thenational.academy/online-classroom/year-5/english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articles/zn8c47h" TargetMode="External"/><Relationship Id="rId14" Type="http://schemas.openxmlformats.org/officeDocument/2006/relationships/hyperlink" Target="mailto:learning2@datchetstmarysacademy.co.uk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5A12E-B749-42FF-8D3C-1C636B109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Akien, Naomi</cp:lastModifiedBy>
  <cp:revision>15</cp:revision>
  <cp:lastPrinted>2019-06-04T08:45:00Z</cp:lastPrinted>
  <dcterms:created xsi:type="dcterms:W3CDTF">2020-04-11T13:12:00Z</dcterms:created>
  <dcterms:modified xsi:type="dcterms:W3CDTF">2020-05-07T15:03:00Z</dcterms:modified>
</cp:coreProperties>
</file>