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6B8DD630" w:rsidR="00A368CD" w:rsidRDefault="0021782F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Week 2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2</w:t>
      </w:r>
      <w:r>
        <w:rPr>
          <w:rFonts w:ascii="Arial" w:hAnsi="Arial" w:cs="Arial"/>
          <w:b/>
          <w:sz w:val="24"/>
          <w:szCs w:val="24"/>
          <w:u w:val="single"/>
        </w:rPr>
        <w:t>7</w:t>
      </w:r>
      <w:r w:rsidR="00A368CD"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 April)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2247"/>
        <w:gridCol w:w="3870"/>
        <w:gridCol w:w="3099"/>
      </w:tblGrid>
      <w:tr w:rsidR="00F669CF" w:rsidRPr="00A368CD" w14:paraId="2040301F" w14:textId="77777777" w:rsidTr="00F669CF">
        <w:tc>
          <w:tcPr>
            <w:tcW w:w="1264" w:type="dxa"/>
            <w:shd w:val="clear" w:color="auto" w:fill="auto"/>
          </w:tcPr>
          <w:p w14:paraId="750AEB0D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7" w:type="dxa"/>
            <w:shd w:val="clear" w:color="auto" w:fill="auto"/>
          </w:tcPr>
          <w:p w14:paraId="3EE83D8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3870" w:type="dxa"/>
            <w:shd w:val="clear" w:color="auto" w:fill="auto"/>
          </w:tcPr>
          <w:p w14:paraId="6E8DE605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F669CF">
        <w:tc>
          <w:tcPr>
            <w:tcW w:w="1264" w:type="dxa"/>
            <w:shd w:val="clear" w:color="auto" w:fill="auto"/>
          </w:tcPr>
          <w:p w14:paraId="5982C7C3" w14:textId="77777777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2247" w:type="dxa"/>
            <w:shd w:val="clear" w:color="auto" w:fill="auto"/>
          </w:tcPr>
          <w:p w14:paraId="09366E04" w14:textId="167917D2" w:rsidR="00A368CD" w:rsidRPr="005D4D55" w:rsidRDefault="00A368CD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We are learning </w:t>
            </w:r>
            <w:proofErr w:type="gramStart"/>
            <w:r w:rsidRPr="005D4D55">
              <w:rPr>
                <w:rFonts w:ascii="Arial" w:hAnsi="Arial" w:cs="Arial"/>
              </w:rPr>
              <w:t>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B42846" w:rsidRPr="005D4D55">
              <w:rPr>
                <w:rFonts w:ascii="Arial" w:hAnsi="Arial" w:cs="Arial"/>
              </w:rPr>
              <w:t xml:space="preserve"> </w:t>
            </w:r>
            <w:r w:rsidRPr="005D4D55">
              <w:rPr>
                <w:rFonts w:ascii="Arial" w:hAnsi="Arial" w:cs="Arial"/>
              </w:rPr>
              <w:t>spell</w:t>
            </w:r>
            <w:proofErr w:type="gramEnd"/>
            <w:r w:rsidR="00D3758F" w:rsidRPr="005D4D55">
              <w:rPr>
                <w:rFonts w:ascii="Arial" w:hAnsi="Arial" w:cs="Arial"/>
              </w:rPr>
              <w:t xml:space="preserve"> </w:t>
            </w:r>
            <w:r w:rsidR="00A826C6" w:rsidRPr="005D4D55">
              <w:rPr>
                <w:rFonts w:ascii="Arial" w:hAnsi="Arial" w:cs="Arial"/>
              </w:rPr>
              <w:t xml:space="preserve">a variety of </w:t>
            </w:r>
            <w:r w:rsidR="00D5586F">
              <w:rPr>
                <w:rFonts w:ascii="Arial" w:hAnsi="Arial" w:cs="Arial"/>
              </w:rPr>
              <w:t>contractions.</w:t>
            </w:r>
            <w:r w:rsidR="00A826C6" w:rsidRPr="005D4D55">
              <w:rPr>
                <w:rFonts w:ascii="Arial" w:hAnsi="Arial" w:cs="Arial"/>
              </w:rPr>
              <w:t xml:space="preserve">  </w:t>
            </w:r>
          </w:p>
          <w:p w14:paraId="1FD43873" w14:textId="77777777" w:rsidR="00A826C6" w:rsidRPr="005D4D55" w:rsidRDefault="00A826C6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082751B2" w14:textId="0BAA88B0" w:rsidR="00A368CD" w:rsidRPr="00D5586F" w:rsidRDefault="00D5586F" w:rsidP="00D91474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D5586F">
              <w:rPr>
                <w:rFonts w:ascii="Arial" w:hAnsi="Arial" w:cs="Arial"/>
              </w:rPr>
              <w:t xml:space="preserve">A contraction is a </w:t>
            </w:r>
            <w:r w:rsidRPr="00D5586F">
              <w:rPr>
                <w:rFonts w:ascii="Arial" w:hAnsi="Arial" w:cs="Arial"/>
                <w:shd w:val="clear" w:color="auto" w:fill="FFFFFF"/>
              </w:rPr>
              <w:t>shortened form of a word (or group of words) that omits certain letters or sounds</w:t>
            </w:r>
            <w:r w:rsidRPr="00D5586F">
              <w:rPr>
                <w:rFonts w:ascii="Arial" w:hAnsi="Arial" w:cs="Arial"/>
                <w:shd w:val="clear" w:color="auto" w:fill="FFFFFF"/>
              </w:rPr>
              <w:t>.</w:t>
            </w:r>
            <w:r>
              <w:rPr>
                <w:rFonts w:ascii="Arial" w:hAnsi="Arial" w:cs="Arial"/>
                <w:shd w:val="clear" w:color="auto" w:fill="FFFFFF"/>
              </w:rPr>
              <w:t xml:space="preserve"> An apostrophe takes the place of the missing letters.</w:t>
            </w:r>
          </w:p>
        </w:tc>
        <w:tc>
          <w:tcPr>
            <w:tcW w:w="3870" w:type="dxa"/>
            <w:shd w:val="clear" w:color="auto" w:fill="auto"/>
          </w:tcPr>
          <w:p w14:paraId="6775BCA7" w14:textId="3F79A754" w:rsidR="00A368CD" w:rsidRPr="005D4D55" w:rsidRDefault="001711E4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</w:t>
              </w:r>
              <w:r w:rsidR="00F54843" w:rsidRPr="005D4D55">
                <w:rPr>
                  <w:rStyle w:val="Hyperlink"/>
                  <w:rFonts w:ascii="Arial" w:hAnsi="Arial" w:cs="Arial"/>
                </w:rPr>
                <w:t>f</w:t>
              </w:r>
              <w:r w:rsidR="00F54843" w:rsidRPr="005D4D55">
                <w:rPr>
                  <w:rStyle w:val="Hyperlink"/>
                  <w:rFonts w:ascii="Arial" w:hAnsi="Arial" w:cs="Arial"/>
                </w:rPr>
                <w:t>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</w:p>
          <w:p w14:paraId="071F3233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</w:p>
          <w:p w14:paraId="242C5E6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248800FE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Rule </w:t>
            </w:r>
            <w:r w:rsidR="00D91474" w:rsidRPr="005D4D55">
              <w:rPr>
                <w:rFonts w:ascii="Arial" w:hAnsi="Arial" w:cs="Arial"/>
              </w:rPr>
              <w:t>2</w:t>
            </w:r>
            <w:r w:rsidR="00D5586F">
              <w:rPr>
                <w:rFonts w:ascii="Arial" w:hAnsi="Arial" w:cs="Arial"/>
              </w:rPr>
              <w:t>5</w:t>
            </w:r>
            <w:r w:rsidR="00A826C6" w:rsidRPr="005D4D55">
              <w:rPr>
                <w:rFonts w:ascii="Arial" w:hAnsi="Arial" w:cs="Arial"/>
              </w:rPr>
              <w:t>–</w:t>
            </w:r>
            <w:r w:rsidR="00D5586F">
              <w:rPr>
                <w:rFonts w:ascii="Arial" w:hAnsi="Arial" w:cs="Arial"/>
              </w:rPr>
              <w:t>Contractions</w:t>
            </w:r>
            <w:r w:rsidR="00A826C6" w:rsidRPr="005D4D55">
              <w:rPr>
                <w:rFonts w:ascii="Arial" w:hAnsi="Arial" w:cs="Arial"/>
              </w:rPr>
              <w:t xml:space="preserve">. </w:t>
            </w:r>
          </w:p>
          <w:p w14:paraId="7FF49559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61512FE8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View words. Then chose Spelling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</w:p>
          <w:p w14:paraId="12945C8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4516628D" w14:textId="77777777" w:rsidR="003079CB" w:rsidRPr="005D4D55" w:rsidRDefault="003079CB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51CD4A04" w14:textId="77777777" w:rsidR="00A826C6" w:rsidRDefault="00D5586F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a contractions poster!</w:t>
            </w:r>
          </w:p>
          <w:p w14:paraId="6F92DC42" w14:textId="77777777" w:rsidR="00D5586F" w:rsidRDefault="00D5586F" w:rsidP="00A826C6">
            <w:pPr>
              <w:contextualSpacing/>
              <w:rPr>
                <w:rFonts w:ascii="Arial" w:hAnsi="Arial" w:cs="Arial"/>
              </w:rPr>
            </w:pPr>
          </w:p>
          <w:p w14:paraId="73F51BC7" w14:textId="77777777" w:rsidR="00D5586F" w:rsidRDefault="00D5586F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 as many contractions as you can think of and list their root words next to them.</w:t>
            </w:r>
          </w:p>
          <w:p w14:paraId="2CC6721C" w14:textId="77777777" w:rsidR="00D5586F" w:rsidRDefault="00D5586F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example:</w:t>
            </w:r>
          </w:p>
          <w:p w14:paraId="1D83CFEB" w14:textId="77777777" w:rsidR="00D5586F" w:rsidRDefault="00D5586F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Can’t = can + not</w:t>
            </w:r>
          </w:p>
          <w:p w14:paraId="75517CF1" w14:textId="77777777" w:rsidR="00D5586F" w:rsidRDefault="00D5586F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Wouldn’t = would + not</w:t>
            </w:r>
          </w:p>
          <w:p w14:paraId="7846E957" w14:textId="77777777" w:rsidR="00D5586F" w:rsidRDefault="00597A7D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= do + not</w:t>
            </w:r>
          </w:p>
          <w:p w14:paraId="6EFFCBAB" w14:textId="77777777" w:rsidR="00597A7D" w:rsidRDefault="00597A7D" w:rsidP="00A826C6">
            <w:pPr>
              <w:contextualSpacing/>
              <w:rPr>
                <w:rFonts w:ascii="Arial" w:hAnsi="Arial" w:cs="Arial"/>
              </w:rPr>
            </w:pPr>
          </w:p>
          <w:p w14:paraId="7AE02EC7" w14:textId="16F048D0" w:rsidR="00597A7D" w:rsidRPr="005D4D55" w:rsidRDefault="00597A7D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your poster bright and colourful and try and use some of your contractions in your writing!</w:t>
            </w:r>
          </w:p>
        </w:tc>
      </w:tr>
      <w:tr w:rsidR="00F669CF" w:rsidRPr="005D4D55" w14:paraId="47269C25" w14:textId="77777777" w:rsidTr="0004539F">
        <w:trPr>
          <w:trHeight w:val="3702"/>
        </w:trPr>
        <w:tc>
          <w:tcPr>
            <w:tcW w:w="1264" w:type="dxa"/>
            <w:shd w:val="clear" w:color="auto" w:fill="auto"/>
          </w:tcPr>
          <w:p w14:paraId="21E5C39F" w14:textId="16A2439C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2247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526B016B" w14:textId="7BAA8E37" w:rsidR="00F44DDC" w:rsidRPr="00F171A7" w:rsidRDefault="00185BBE" w:rsidP="00F44DDC">
            <w:pPr>
              <w:contextualSpacing/>
              <w:jc w:val="left"/>
              <w:rPr>
                <w:rFonts w:ascii="ArialMT" w:hAnsi="ArialMT" w:cs="ArialMT"/>
              </w:rPr>
            </w:pPr>
            <w:r w:rsidRPr="005D4D55">
              <w:rPr>
                <w:rFonts w:ascii="ArialMT" w:hAnsi="ArialMT" w:cs="ArialMT"/>
              </w:rPr>
              <w:t>Or Twinkl</w:t>
            </w:r>
            <w:r w:rsidRPr="005D4D55">
              <w:rPr>
                <w:rFonts w:ascii="ArialMT" w:hAnsi="ArialMT" w:cs="ArialMT"/>
              </w:rPr>
              <w:br/>
              <w:t>Home learning hub</w:t>
            </w:r>
            <w:r w:rsidRPr="005D4D55">
              <w:rPr>
                <w:rFonts w:ascii="ArialMT" w:hAnsi="ArialMT" w:cs="ArialMT"/>
              </w:rPr>
              <w:br/>
              <w:t>Click on age range</w:t>
            </w:r>
            <w:r w:rsidRPr="005D4D55">
              <w:rPr>
                <w:rFonts w:ascii="ArialMT" w:hAnsi="ArialMT" w:cs="ArialMT"/>
              </w:rPr>
              <w:br/>
              <w:t xml:space="preserve">Then go down to after lunch on the timetable and download the book </w:t>
            </w:r>
          </w:p>
          <w:p w14:paraId="591ECA24" w14:textId="77777777" w:rsidR="00F171A7" w:rsidRDefault="00F171A7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113CB60" w14:textId="77777777" w:rsidR="00C8741F" w:rsidRPr="005D4D55" w:rsidRDefault="00C8741F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Book review templates: </w:t>
            </w:r>
          </w:p>
          <w:p w14:paraId="68C2BA3F" w14:textId="77777777" w:rsidR="00F171A7" w:rsidRDefault="009A63E9" w:rsidP="00F171A7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 </w:t>
            </w:r>
            <w:hyperlink r:id="rId9" w:history="1">
              <w:r w:rsidR="00570410" w:rsidRPr="008C646F">
                <w:rPr>
                  <w:rStyle w:val="Hyperlink"/>
                  <w:rFonts w:ascii="Arial" w:hAnsi="Arial" w:cs="Arial"/>
                </w:rPr>
                <w:t>https://www.twinkl.co.uk/resource/t-l-1069-book-review-writing-frame</w:t>
              </w:r>
            </w:hyperlink>
            <w:r w:rsidR="00570410">
              <w:rPr>
                <w:rFonts w:ascii="Arial" w:hAnsi="Arial" w:cs="Arial"/>
              </w:rPr>
              <w:t xml:space="preserve"> </w:t>
            </w:r>
          </w:p>
          <w:p w14:paraId="0C22F55B" w14:textId="77777777" w:rsidR="00F171A7" w:rsidRDefault="00F171A7" w:rsidP="00F171A7">
            <w:pPr>
              <w:contextualSpacing/>
              <w:rPr>
                <w:rFonts w:ascii="Arial" w:hAnsi="Arial" w:cs="Arial"/>
              </w:rPr>
            </w:pPr>
          </w:p>
          <w:p w14:paraId="48EC79C0" w14:textId="4EA94049" w:rsidR="00221E64" w:rsidRPr="005D4D55" w:rsidRDefault="000453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Underneath this, you can draw a picture of your favourite scene in the book. </w:t>
            </w:r>
          </w:p>
        </w:tc>
        <w:tc>
          <w:tcPr>
            <w:tcW w:w="3099" w:type="dxa"/>
            <w:shd w:val="clear" w:color="auto" w:fill="auto"/>
          </w:tcPr>
          <w:p w14:paraId="5B6D6C2C" w14:textId="08612480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Th</w:t>
            </w:r>
            <w:r w:rsidR="000B3771" w:rsidRPr="005D4D55">
              <w:rPr>
                <w:rFonts w:ascii="Arial" w:hAnsi="Arial" w:cs="Arial"/>
              </w:rPr>
              <w:t xml:space="preserve">e </w:t>
            </w:r>
            <w:proofErr w:type="spellStart"/>
            <w:r w:rsidR="000B3771" w:rsidRPr="005D4D55">
              <w:rPr>
                <w:rFonts w:ascii="Arial" w:hAnsi="Arial" w:cs="Arial"/>
              </w:rPr>
              <w:t>childen</w:t>
            </w:r>
            <w:proofErr w:type="spellEnd"/>
            <w:r w:rsidR="000B3771" w:rsidRPr="005D4D55">
              <w:rPr>
                <w:rFonts w:ascii="Arial" w:hAnsi="Arial" w:cs="Arial"/>
              </w:rPr>
              <w:t xml:space="preserve"> can choose which book(s)</w:t>
            </w:r>
            <w:r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Pr="005D4D55">
              <w:rPr>
                <w:rFonts w:ascii="Arial" w:hAnsi="Arial" w:cs="Arial"/>
              </w:rPr>
              <w:t xml:space="preserve"> independently </w:t>
            </w:r>
            <w:r w:rsidRPr="0058008D">
              <w:rPr>
                <w:rFonts w:ascii="Arial" w:hAnsi="Arial" w:cs="Arial"/>
                <w:b/>
              </w:rPr>
              <w:t>and</w:t>
            </w:r>
            <w:r w:rsidRPr="005D4D55">
              <w:rPr>
                <w:rFonts w:ascii="Arial" w:hAnsi="Arial" w:cs="Arial"/>
              </w:rPr>
              <w:t xml:space="preserve"> with an adult.  </w:t>
            </w:r>
          </w:p>
          <w:p w14:paraId="320DFBE1" w14:textId="77777777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</w:p>
          <w:p w14:paraId="4598862E" w14:textId="60F36AD0" w:rsidR="00C91C99" w:rsidRDefault="00C8741F" w:rsidP="005B079F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7B29CA">
              <w:rPr>
                <w:rFonts w:ascii="Arial" w:hAnsi="Arial" w:cs="Arial"/>
              </w:rPr>
              <w:t xml:space="preserve">as well. </w:t>
            </w:r>
            <w:r w:rsidR="005B079F">
              <w:rPr>
                <w:rFonts w:ascii="Arial" w:hAnsi="Arial" w:cs="Arial"/>
              </w:rPr>
              <w:t>If you d</w:t>
            </w:r>
            <w:r w:rsidR="00C91C99">
              <w:rPr>
                <w:rFonts w:ascii="Arial" w:hAnsi="Arial" w:cs="Arial"/>
              </w:rPr>
              <w:t xml:space="preserve">o not have access to a printer, </w:t>
            </w:r>
            <w:r w:rsidR="005B079F">
              <w:rPr>
                <w:rFonts w:ascii="Arial" w:hAnsi="Arial" w:cs="Arial"/>
              </w:rPr>
              <w:t xml:space="preserve">complete the </w:t>
            </w:r>
            <w:r w:rsidR="00C91C99">
              <w:rPr>
                <w:rFonts w:ascii="Arial" w:hAnsi="Arial" w:cs="Arial"/>
              </w:rPr>
              <w:t xml:space="preserve">book review on a piece of paper, answering the following: </w:t>
            </w:r>
          </w:p>
          <w:p w14:paraId="0C152254" w14:textId="77777777" w:rsidR="00C91C99" w:rsidRDefault="005B07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name of the book? Who is the author? Did you enjoy the book?</w:t>
            </w:r>
            <w:r w:rsidR="00C91C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What was your favourite part and why? </w:t>
            </w:r>
          </w:p>
          <w:p w14:paraId="3307A3E0" w14:textId="5EB4F5E7" w:rsidR="00611290" w:rsidRPr="005D4D55" w:rsidRDefault="00611290" w:rsidP="0004539F">
            <w:pPr>
              <w:contextualSpacing/>
              <w:rPr>
                <w:rFonts w:ascii="Arial" w:hAnsi="Arial" w:cs="Arial"/>
              </w:rPr>
            </w:pPr>
          </w:p>
        </w:tc>
      </w:tr>
      <w:tr w:rsidR="00F669CF" w:rsidRPr="005D4D55" w14:paraId="5A4FD5E4" w14:textId="77777777" w:rsidTr="00F669CF">
        <w:tc>
          <w:tcPr>
            <w:tcW w:w="1264" w:type="dxa"/>
            <w:shd w:val="clear" w:color="auto" w:fill="auto"/>
          </w:tcPr>
          <w:p w14:paraId="4D96B0FD" w14:textId="43CD7268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2247" w:type="dxa"/>
            <w:shd w:val="clear" w:color="auto" w:fill="auto"/>
          </w:tcPr>
          <w:p w14:paraId="20C9B116" w14:textId="77777777" w:rsidR="00F669CF" w:rsidRDefault="00597A7D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to:</w:t>
            </w:r>
          </w:p>
          <w:p w14:paraId="4394C4CC" w14:textId="1D44F228" w:rsidR="00597A7D" w:rsidRPr="00597A7D" w:rsidRDefault="00597A7D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Pr="00597A7D">
              <w:rPr>
                <w:rFonts w:ascii="Arial" w:hAnsi="Arial" w:cs="Arial"/>
              </w:rPr>
              <w:t>Answer questions based on a text.</w:t>
            </w:r>
          </w:p>
          <w:p w14:paraId="1D1CD612" w14:textId="790AAD63" w:rsidR="00597A7D" w:rsidRDefault="00597A7D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*Explore alphabetical order.</w:t>
            </w:r>
          </w:p>
          <w:p w14:paraId="0043668E" w14:textId="29AAAC66" w:rsidR="00597A7D" w:rsidRDefault="00597A7D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*Explore word meanings.</w:t>
            </w:r>
          </w:p>
          <w:p w14:paraId="504D6C79" w14:textId="13A47B3B" w:rsidR="00597A7D" w:rsidRDefault="00597A7D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*Explore apostrophes.</w:t>
            </w:r>
          </w:p>
          <w:p w14:paraId="2910C25D" w14:textId="2818466D" w:rsidR="00597A7D" w:rsidRPr="005D4D55" w:rsidRDefault="00597A7D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*Write our own version of a poem.</w:t>
            </w:r>
          </w:p>
        </w:tc>
        <w:tc>
          <w:tcPr>
            <w:tcW w:w="3870" w:type="dxa"/>
            <w:shd w:val="clear" w:color="auto" w:fill="auto"/>
          </w:tcPr>
          <w:p w14:paraId="6F517717" w14:textId="77777777" w:rsidR="0004539F" w:rsidRDefault="00597A7D" w:rsidP="00597A7D">
            <w:pPr>
              <w:jc w:val="left"/>
            </w:pPr>
            <w:hyperlink r:id="rId10" w:history="1">
              <w:r>
                <w:rPr>
                  <w:rStyle w:val="Hyperlink"/>
                </w:rPr>
                <w:t>https://www.talk4writing.co.uk/wp-content/uploads/2020/04/Y2-Unit.pdf</w:t>
              </w:r>
            </w:hyperlink>
            <w:r>
              <w:t xml:space="preserve"> </w:t>
            </w:r>
          </w:p>
          <w:p w14:paraId="33A891D7" w14:textId="77777777" w:rsidR="00597A7D" w:rsidRDefault="00597A7D" w:rsidP="00597A7D">
            <w:pPr>
              <w:jc w:val="left"/>
              <w:rPr>
                <w:rFonts w:ascii="Arial" w:hAnsi="Arial" w:cs="Arial"/>
              </w:rPr>
            </w:pPr>
          </w:p>
          <w:p w14:paraId="5E70E9C7" w14:textId="46527BB8" w:rsidR="00597A7D" w:rsidRDefault="00597A7D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for writing home school booklet – The Magical Teaching Box.</w:t>
            </w:r>
          </w:p>
          <w:p w14:paraId="65611D8E" w14:textId="59B7B703" w:rsidR="00597A7D" w:rsidRDefault="00597A7D" w:rsidP="00597A7D">
            <w:pPr>
              <w:jc w:val="left"/>
              <w:rPr>
                <w:rFonts w:ascii="Arial" w:hAnsi="Arial" w:cs="Arial"/>
              </w:rPr>
            </w:pPr>
          </w:p>
          <w:p w14:paraId="77F4D38A" w14:textId="588E9D1E" w:rsidR="00597A7D" w:rsidRDefault="00597A7D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will recognise the poem!</w:t>
            </w:r>
          </w:p>
          <w:p w14:paraId="2C97AB0E" w14:textId="77777777" w:rsidR="00597A7D" w:rsidRDefault="00597A7D" w:rsidP="00597A7D">
            <w:pPr>
              <w:jc w:val="left"/>
              <w:rPr>
                <w:rFonts w:ascii="Arial" w:hAnsi="Arial" w:cs="Arial"/>
              </w:rPr>
            </w:pPr>
          </w:p>
          <w:p w14:paraId="02FD2535" w14:textId="2CC56A9C" w:rsidR="00597A7D" w:rsidRPr="00597A7D" w:rsidRDefault="00597A7D" w:rsidP="00597A7D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0BCD219D" w14:textId="77777777" w:rsidR="00F669CF" w:rsidRDefault="00597A7D" w:rsidP="001F38A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If you are able to, print off the booklet and allow children to work through it at their own pace. </w:t>
            </w:r>
          </w:p>
          <w:p w14:paraId="2A20E77B" w14:textId="77777777" w:rsidR="00597A7D" w:rsidRDefault="00597A7D" w:rsidP="001F38AE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4489174E" w14:textId="45516D39" w:rsidR="00597A7D" w:rsidRPr="005D4D55" w:rsidRDefault="00597A7D" w:rsidP="001F38A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*Please do send photos of children’s poems and magic boxes!</w:t>
            </w:r>
          </w:p>
        </w:tc>
      </w:tr>
      <w:tr w:rsidR="00F669CF" w:rsidRPr="005D4D55" w14:paraId="523D4AE7" w14:textId="77777777" w:rsidTr="00F669CF">
        <w:tc>
          <w:tcPr>
            <w:tcW w:w="1264" w:type="dxa"/>
            <w:shd w:val="clear" w:color="auto" w:fill="auto"/>
          </w:tcPr>
          <w:p w14:paraId="307409FB" w14:textId="424AF25F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lastRenderedPageBreak/>
              <w:t>Maths</w:t>
            </w:r>
          </w:p>
        </w:tc>
        <w:tc>
          <w:tcPr>
            <w:tcW w:w="2247" w:type="dxa"/>
            <w:shd w:val="clear" w:color="auto" w:fill="auto"/>
          </w:tcPr>
          <w:p w14:paraId="3EB98F07" w14:textId="7A7CD4C2" w:rsidR="008A1AEB" w:rsidRPr="005D4D55" w:rsidRDefault="00CD1297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8A1AEB" w:rsidRPr="005D4D55">
              <w:rPr>
                <w:rFonts w:ascii="Arial" w:hAnsi="Arial" w:cs="Arial"/>
              </w:rPr>
              <w:t>:</w:t>
            </w:r>
          </w:p>
          <w:p w14:paraId="185CF1D2" w14:textId="30FBB373" w:rsidR="00A368CD" w:rsidRDefault="00CD1297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*Recognise a third.</w:t>
            </w:r>
          </w:p>
          <w:p w14:paraId="43200B15" w14:textId="37AD66C1" w:rsidR="00CD1297" w:rsidRDefault="00CD1297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*Find a third.</w:t>
            </w:r>
          </w:p>
          <w:p w14:paraId="124BC977" w14:textId="5D1B7AD8" w:rsidR="00CD1297" w:rsidRDefault="00CD1297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="00F40352">
              <w:rPr>
                <w:rFonts w:ascii="Arial" w:hAnsi="Arial" w:cs="Arial"/>
              </w:rPr>
              <w:t>Recognise u</w:t>
            </w:r>
            <w:r>
              <w:rPr>
                <w:rFonts w:ascii="Arial" w:hAnsi="Arial" w:cs="Arial"/>
              </w:rPr>
              <w:t>nit fractions.</w:t>
            </w:r>
          </w:p>
          <w:p w14:paraId="3F5743E7" w14:textId="563B0643" w:rsidR="00CD1297" w:rsidRDefault="00CD1297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="00F40352">
              <w:rPr>
                <w:rFonts w:ascii="Arial" w:hAnsi="Arial" w:cs="Arial"/>
              </w:rPr>
              <w:t>Recognise n</w:t>
            </w:r>
            <w:r>
              <w:rPr>
                <w:rFonts w:ascii="Arial" w:hAnsi="Arial" w:cs="Arial"/>
              </w:rPr>
              <w:t>on-unit fractions.</w:t>
            </w:r>
          </w:p>
          <w:p w14:paraId="70E3A3C7" w14:textId="12F1400A" w:rsidR="00CD1297" w:rsidRPr="005D4D55" w:rsidRDefault="00CD1297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="00F40352">
              <w:rPr>
                <w:rFonts w:ascii="Arial" w:hAnsi="Arial" w:cs="Arial"/>
              </w:rPr>
              <w:t>Recognise e</w:t>
            </w:r>
            <w:r>
              <w:rPr>
                <w:rFonts w:ascii="Arial" w:hAnsi="Arial" w:cs="Arial"/>
              </w:rPr>
              <w:t>quivalent fractions.</w:t>
            </w:r>
          </w:p>
          <w:p w14:paraId="28C677E5" w14:textId="77777777" w:rsidR="00CD1297" w:rsidRDefault="00CD1297" w:rsidP="008A1AEB">
            <w:pPr>
              <w:jc w:val="left"/>
              <w:rPr>
                <w:rFonts w:ascii="Arial" w:hAnsi="Arial" w:cs="Arial"/>
              </w:rPr>
            </w:pPr>
          </w:p>
          <w:p w14:paraId="62369ADD" w14:textId="77777777" w:rsidR="00A368CD" w:rsidRPr="005D4D55" w:rsidRDefault="00A368CD" w:rsidP="00CD1297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7816A920" w14:textId="1D007296" w:rsidR="00A368CD" w:rsidRDefault="008A5AD5" w:rsidP="00AF4FE6">
            <w:pPr>
              <w:contextualSpacing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Please complete the lessons and activities under the tab </w:t>
            </w:r>
            <w:proofErr w:type="gramStart"/>
            <w:r w:rsidRPr="005D4D55">
              <w:rPr>
                <w:rFonts w:ascii="Arial" w:hAnsi="Arial" w:cs="Arial"/>
                <w:iCs/>
              </w:rPr>
              <w:t>named  ‘</w:t>
            </w:r>
            <w:proofErr w:type="gramEnd"/>
            <w:r w:rsidRPr="005D4D55">
              <w:rPr>
                <w:rFonts w:ascii="Arial" w:hAnsi="Arial" w:cs="Arial"/>
                <w:iCs/>
              </w:rPr>
              <w:t xml:space="preserve">Week </w:t>
            </w:r>
            <w:r w:rsidR="00CD1297">
              <w:rPr>
                <w:rFonts w:ascii="Arial" w:hAnsi="Arial" w:cs="Arial"/>
                <w:iCs/>
              </w:rPr>
              <w:t>2</w:t>
            </w:r>
            <w:r w:rsidRPr="005D4D55">
              <w:rPr>
                <w:rFonts w:ascii="Arial" w:hAnsi="Arial" w:cs="Arial"/>
                <w:iCs/>
              </w:rPr>
              <w:t>’</w:t>
            </w:r>
            <w:r w:rsidR="005E4E1B" w:rsidRPr="005D4D55">
              <w:rPr>
                <w:rFonts w:ascii="Arial" w:hAnsi="Arial" w:cs="Arial"/>
                <w:iCs/>
              </w:rPr>
              <w:t xml:space="preserve"> on the </w:t>
            </w:r>
            <w:proofErr w:type="spellStart"/>
            <w:r w:rsidR="00F70E48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F70E48" w:rsidRPr="005D4D55">
              <w:rPr>
                <w:rFonts w:ascii="Arial" w:hAnsi="Arial" w:cs="Arial"/>
                <w:iCs/>
              </w:rPr>
              <w:t xml:space="preserve"> Maths website: </w:t>
            </w:r>
          </w:p>
          <w:p w14:paraId="3538AA7A" w14:textId="77777777" w:rsidR="00CD1297" w:rsidRPr="005D4D55" w:rsidRDefault="00CD1297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35E1A1DD" w14:textId="3324B716" w:rsidR="0056421B" w:rsidRPr="005D4D55" w:rsidRDefault="001711E4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11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</w:t>
              </w:r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w</w:t>
              </w:r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1C79B068" w14:textId="1623D568" w:rsidR="00EB0795" w:rsidRPr="005D4D55" w:rsidRDefault="00EB0795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r w:rsidRPr="005D4D55">
              <w:rPr>
                <w:rFonts w:ascii="Arial" w:hAnsi="Arial" w:cs="Arial"/>
                <w:i/>
                <w:iCs/>
              </w:rPr>
              <w:t xml:space="preserve">If there </w:t>
            </w:r>
            <w:r w:rsidR="008A1AEB" w:rsidRPr="005D4D55">
              <w:rPr>
                <w:rFonts w:ascii="Arial" w:hAnsi="Arial" w:cs="Arial"/>
                <w:i/>
                <w:iCs/>
              </w:rPr>
              <w:t>is any issue with the link</w:t>
            </w:r>
            <w:r w:rsidRPr="005D4D55">
              <w:rPr>
                <w:rFonts w:ascii="Arial" w:hAnsi="Arial" w:cs="Arial"/>
                <w:i/>
                <w:iCs/>
              </w:rPr>
              <w:t xml:space="preserve">, please type the following into a search engine: </w:t>
            </w:r>
            <w:r w:rsidRPr="005D4D55">
              <w:rPr>
                <w:rFonts w:ascii="Arial" w:hAnsi="Arial" w:cs="Arial"/>
                <w:b/>
                <w:i/>
                <w:iCs/>
              </w:rPr>
              <w:t>White Rose Home Learning Year 2.</w:t>
            </w:r>
            <w:r w:rsidRPr="005D4D55">
              <w:rPr>
                <w:rFonts w:ascii="Arial" w:hAnsi="Arial" w:cs="Arial"/>
                <w:i/>
                <w:iCs/>
              </w:rPr>
              <w:t xml:space="preserve"> This should lead you to the </w:t>
            </w:r>
            <w:r w:rsidR="009A63E9" w:rsidRPr="005D4D55">
              <w:rPr>
                <w:rFonts w:ascii="Arial" w:hAnsi="Arial" w:cs="Arial"/>
                <w:i/>
                <w:iCs/>
              </w:rPr>
              <w:t xml:space="preserve">correct section of the </w:t>
            </w:r>
            <w:r w:rsidRPr="005D4D55">
              <w:rPr>
                <w:rFonts w:ascii="Arial" w:hAnsi="Arial" w:cs="Arial"/>
                <w:i/>
                <w:iCs/>
              </w:rPr>
              <w:t xml:space="preserve">website. </w:t>
            </w:r>
          </w:p>
          <w:p w14:paraId="6001C17D" w14:textId="19C45187" w:rsidR="00F70E48" w:rsidRPr="005D4D55" w:rsidRDefault="00F70E48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4A7B0B35" w14:textId="7A0F766F" w:rsidR="00A368CD" w:rsidRPr="005D4D55" w:rsidRDefault="009A63E9" w:rsidP="009A63E9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proofErr w:type="spellStart"/>
            <w:r w:rsidR="008A1AEB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33182F"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</w:p>
          <w:p w14:paraId="6D69BE7A" w14:textId="77777777" w:rsidR="008A1AEB" w:rsidRPr="005D4D55" w:rsidRDefault="008A1AEB" w:rsidP="008A1AEB">
            <w:pPr>
              <w:contextualSpacing/>
              <w:rPr>
                <w:rFonts w:ascii="Arial" w:hAnsi="Arial" w:cs="Arial"/>
                <w:iCs/>
              </w:rPr>
            </w:pPr>
          </w:p>
          <w:p w14:paraId="7C9459D5" w14:textId="77777777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 xml:space="preserve">nswers are also available, so you can see which ones you got right afterwards.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</w:t>
            </w:r>
            <w:proofErr w:type="gramStart"/>
            <w:r>
              <w:rPr>
                <w:rFonts w:ascii="Arial" w:hAnsi="Arial" w:cs="Arial"/>
                <w:iCs/>
              </w:rPr>
              <w:t>5 and 10 times</w:t>
            </w:r>
            <w:proofErr w:type="gramEnd"/>
            <w:r>
              <w:rPr>
                <w:rFonts w:ascii="Arial" w:hAnsi="Arial" w:cs="Arial"/>
                <w:iCs/>
              </w:rPr>
              <w:t xml:space="preserve"> tables. This can be accessed from the school’s VLE.</w:t>
            </w:r>
          </w:p>
        </w:tc>
      </w:tr>
      <w:tr w:rsidR="00F669CF" w:rsidRPr="005D4D55" w14:paraId="6BCAED6B" w14:textId="77777777" w:rsidTr="00F669CF">
        <w:tc>
          <w:tcPr>
            <w:tcW w:w="1264" w:type="dxa"/>
            <w:shd w:val="clear" w:color="auto" w:fill="auto"/>
          </w:tcPr>
          <w:p w14:paraId="146F6659" w14:textId="71F49ECA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Proje</w:t>
            </w:r>
            <w:r w:rsidR="000B3771" w:rsidRPr="005D4D55">
              <w:rPr>
                <w:rFonts w:ascii="Arial" w:hAnsi="Arial" w:cs="Arial"/>
                <w:b/>
              </w:rPr>
              <w:t>ct linked to foundation subject(s)</w:t>
            </w:r>
          </w:p>
        </w:tc>
        <w:tc>
          <w:tcPr>
            <w:tcW w:w="2247" w:type="dxa"/>
            <w:shd w:val="clear" w:color="auto" w:fill="auto"/>
          </w:tcPr>
          <w:p w14:paraId="1ADB1393" w14:textId="77777777" w:rsidR="00A368CD" w:rsidRDefault="00D0132C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 – Travel and Transport</w:t>
            </w:r>
            <w:r w:rsidR="00F40352">
              <w:rPr>
                <w:rFonts w:ascii="Arial" w:hAnsi="Arial" w:cs="Arial"/>
              </w:rPr>
              <w:t>.</w:t>
            </w:r>
          </w:p>
          <w:p w14:paraId="3F26FA13" w14:textId="59CE0BAA" w:rsidR="00F40352" w:rsidRPr="005D4D55" w:rsidRDefault="00F40352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 find out the different ways in which travel and transport has changed from past to present.</w:t>
            </w:r>
            <w:bookmarkStart w:id="0" w:name="_GoBack"/>
            <w:bookmarkEnd w:id="0"/>
          </w:p>
        </w:tc>
        <w:tc>
          <w:tcPr>
            <w:tcW w:w="3870" w:type="dxa"/>
            <w:shd w:val="clear" w:color="auto" w:fill="auto"/>
          </w:tcPr>
          <w:p w14:paraId="55546DF6" w14:textId="36CFA953" w:rsidR="00364425" w:rsidRPr="005D4D55" w:rsidRDefault="00F40352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 through the Travel and Transport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and complete the activities on the worksheets.</w:t>
            </w:r>
          </w:p>
        </w:tc>
        <w:tc>
          <w:tcPr>
            <w:tcW w:w="3099" w:type="dxa"/>
            <w:shd w:val="clear" w:color="auto" w:fill="auto"/>
          </w:tcPr>
          <w:p w14:paraId="37FF3476" w14:textId="77777777" w:rsidR="00320D43" w:rsidRDefault="00F40352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*Complete your timeline. Can you add dates along with any other types of transport?</w:t>
            </w:r>
          </w:p>
          <w:p w14:paraId="7DA6E2C6" w14:textId="77777777" w:rsidR="00F40352" w:rsidRDefault="00F40352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*Complete the sentences and write your own.</w:t>
            </w:r>
          </w:p>
          <w:p w14:paraId="4CE641AE" w14:textId="77777777" w:rsidR="00F40352" w:rsidRDefault="00F40352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*Colour and label the modern forms of transport.</w:t>
            </w:r>
          </w:p>
          <w:p w14:paraId="337D5FA4" w14:textId="1C52C438" w:rsidR="00F40352" w:rsidRPr="005D4D55" w:rsidRDefault="00F40352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*Sketch and colour a picture of a type of transport that you have never used but would like to! Write a sentence to describe why you would like to try this type of transport.</w:t>
            </w:r>
          </w:p>
        </w:tc>
      </w:tr>
    </w:tbl>
    <w:p w14:paraId="63030FB7" w14:textId="3701C740" w:rsidR="00A368CD" w:rsidRPr="005D4D55" w:rsidRDefault="00A368CD" w:rsidP="00A368CD">
      <w:pPr>
        <w:contextualSpacing/>
        <w:rPr>
          <w:rFonts w:ascii="Arial" w:hAnsi="Arial" w:cs="Arial"/>
        </w:rPr>
      </w:pPr>
    </w:p>
    <w:p w14:paraId="077EC46A" w14:textId="77777777" w:rsidR="00A368CD" w:rsidRPr="00AF4FE6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1C2A65">
        <w:tc>
          <w:tcPr>
            <w:tcW w:w="10989" w:type="dxa"/>
            <w:shd w:val="clear" w:color="auto" w:fill="auto"/>
          </w:tcPr>
          <w:p w14:paraId="2541BD53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1C2A65">
        <w:tc>
          <w:tcPr>
            <w:tcW w:w="10989" w:type="dxa"/>
            <w:shd w:val="clear" w:color="auto" w:fill="auto"/>
          </w:tcPr>
          <w:p w14:paraId="7B234835" w14:textId="77777777" w:rsidR="005712A2" w:rsidRDefault="005712A2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13961B42" w14:textId="77777777" w:rsidR="00FD3158" w:rsidRPr="00AF4FE6" w:rsidRDefault="00FD3158" w:rsidP="001C2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00A06C27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561B7FC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2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47A55" w14:textId="77777777" w:rsidR="00D47FCA" w:rsidRDefault="00D47FCA" w:rsidP="00E56C3A">
      <w:r>
        <w:separator/>
      </w:r>
    </w:p>
  </w:endnote>
  <w:endnote w:type="continuationSeparator" w:id="0">
    <w:p w14:paraId="23E6820B" w14:textId="77777777" w:rsidR="00D47FCA" w:rsidRDefault="00D47FCA" w:rsidP="00E56C3A">
      <w:r>
        <w:continuationSeparator/>
      </w:r>
    </w:p>
  </w:endnote>
  <w:endnote w:type="continuationNotice" w:id="1">
    <w:p w14:paraId="6E27E79E" w14:textId="77777777" w:rsidR="00D47FCA" w:rsidRDefault="00D47F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168E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CEC4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12D8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EFCA1" w14:textId="77777777" w:rsidR="00D47FCA" w:rsidRDefault="00D47FCA" w:rsidP="00E56C3A">
      <w:r>
        <w:separator/>
      </w:r>
    </w:p>
  </w:footnote>
  <w:footnote w:type="continuationSeparator" w:id="0">
    <w:p w14:paraId="1235344F" w14:textId="77777777" w:rsidR="00D47FCA" w:rsidRDefault="00D47FCA" w:rsidP="00E56C3A">
      <w:r>
        <w:continuationSeparator/>
      </w:r>
    </w:p>
  </w:footnote>
  <w:footnote w:type="continuationNotice" w:id="1">
    <w:p w14:paraId="75BD905D" w14:textId="77777777" w:rsidR="00D47FCA" w:rsidRDefault="00D47F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71C5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FC67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56C3A" w:rsidRDefault="00E56C3A"/>
                </w:txbxContent>
              </v:textbox>
            </v:shape>
          </w:pict>
        </mc:Fallback>
      </mc:AlternateContent>
    </w:r>
  </w:p>
  <w:p w14:paraId="316CFAB9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852E1C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0852E1C6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0BD3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60FC1"/>
    <w:rsid w:val="000811C9"/>
    <w:rsid w:val="000B3771"/>
    <w:rsid w:val="000D0FAE"/>
    <w:rsid w:val="000F2E7B"/>
    <w:rsid w:val="00113E59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1782F"/>
    <w:rsid w:val="00221E64"/>
    <w:rsid w:val="00242308"/>
    <w:rsid w:val="00275528"/>
    <w:rsid w:val="002B61A1"/>
    <w:rsid w:val="002B63E6"/>
    <w:rsid w:val="002C20E4"/>
    <w:rsid w:val="002C2A8F"/>
    <w:rsid w:val="002D39E7"/>
    <w:rsid w:val="003079CB"/>
    <w:rsid w:val="00320D43"/>
    <w:rsid w:val="0033182F"/>
    <w:rsid w:val="00331EF6"/>
    <w:rsid w:val="003409C7"/>
    <w:rsid w:val="003519BA"/>
    <w:rsid w:val="00352B59"/>
    <w:rsid w:val="00364425"/>
    <w:rsid w:val="003811D8"/>
    <w:rsid w:val="00386DB2"/>
    <w:rsid w:val="003A2F0D"/>
    <w:rsid w:val="003B0BA3"/>
    <w:rsid w:val="003C75D8"/>
    <w:rsid w:val="003E6CBB"/>
    <w:rsid w:val="003F6B2B"/>
    <w:rsid w:val="00422B0D"/>
    <w:rsid w:val="00427739"/>
    <w:rsid w:val="004316C0"/>
    <w:rsid w:val="004653B2"/>
    <w:rsid w:val="00472855"/>
    <w:rsid w:val="00482D0B"/>
    <w:rsid w:val="00490AC4"/>
    <w:rsid w:val="0049763A"/>
    <w:rsid w:val="004A33FD"/>
    <w:rsid w:val="004B06E2"/>
    <w:rsid w:val="004C7525"/>
    <w:rsid w:val="004E5835"/>
    <w:rsid w:val="0050486A"/>
    <w:rsid w:val="00531B1A"/>
    <w:rsid w:val="00532189"/>
    <w:rsid w:val="0056103B"/>
    <w:rsid w:val="0056421B"/>
    <w:rsid w:val="0056559E"/>
    <w:rsid w:val="00570410"/>
    <w:rsid w:val="005712A2"/>
    <w:rsid w:val="0058008D"/>
    <w:rsid w:val="005872A8"/>
    <w:rsid w:val="00597A7D"/>
    <w:rsid w:val="005B079F"/>
    <w:rsid w:val="005C1957"/>
    <w:rsid w:val="005C2830"/>
    <w:rsid w:val="005D4D55"/>
    <w:rsid w:val="005E4E1B"/>
    <w:rsid w:val="00611290"/>
    <w:rsid w:val="00611BC1"/>
    <w:rsid w:val="00612782"/>
    <w:rsid w:val="00676DE1"/>
    <w:rsid w:val="00691755"/>
    <w:rsid w:val="00696271"/>
    <w:rsid w:val="006A5F4B"/>
    <w:rsid w:val="006A63C1"/>
    <w:rsid w:val="006A6956"/>
    <w:rsid w:val="006B7CB9"/>
    <w:rsid w:val="006D0910"/>
    <w:rsid w:val="006E124B"/>
    <w:rsid w:val="006E3103"/>
    <w:rsid w:val="006F5054"/>
    <w:rsid w:val="00705FFD"/>
    <w:rsid w:val="0077652B"/>
    <w:rsid w:val="00790ECD"/>
    <w:rsid w:val="00794578"/>
    <w:rsid w:val="007B29CA"/>
    <w:rsid w:val="007C6C46"/>
    <w:rsid w:val="008022C1"/>
    <w:rsid w:val="00840C40"/>
    <w:rsid w:val="0088618F"/>
    <w:rsid w:val="008A1AEB"/>
    <w:rsid w:val="008A5AD5"/>
    <w:rsid w:val="008B706A"/>
    <w:rsid w:val="008D0F66"/>
    <w:rsid w:val="008D2B46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B0A6E"/>
    <w:rsid w:val="00AC265F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27F0"/>
    <w:rsid w:val="00B941AD"/>
    <w:rsid w:val="00B9698C"/>
    <w:rsid w:val="00B97E6D"/>
    <w:rsid w:val="00C24024"/>
    <w:rsid w:val="00C329C2"/>
    <w:rsid w:val="00C8741F"/>
    <w:rsid w:val="00C90C46"/>
    <w:rsid w:val="00C91C99"/>
    <w:rsid w:val="00C95352"/>
    <w:rsid w:val="00CB005F"/>
    <w:rsid w:val="00CC4C1F"/>
    <w:rsid w:val="00CD1297"/>
    <w:rsid w:val="00CF7A2F"/>
    <w:rsid w:val="00CF7DDD"/>
    <w:rsid w:val="00D0132C"/>
    <w:rsid w:val="00D11B83"/>
    <w:rsid w:val="00D3758F"/>
    <w:rsid w:val="00D40C35"/>
    <w:rsid w:val="00D47FCA"/>
    <w:rsid w:val="00D5586F"/>
    <w:rsid w:val="00D72396"/>
    <w:rsid w:val="00D7690E"/>
    <w:rsid w:val="00D91474"/>
    <w:rsid w:val="00DA1B35"/>
    <w:rsid w:val="00DA1C1F"/>
    <w:rsid w:val="00DD549F"/>
    <w:rsid w:val="00DE053C"/>
    <w:rsid w:val="00E11566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A05CA"/>
    <w:rsid w:val="00EB0795"/>
    <w:rsid w:val="00F000C0"/>
    <w:rsid w:val="00F1373A"/>
    <w:rsid w:val="00F13B46"/>
    <w:rsid w:val="00F171A7"/>
    <w:rsid w:val="00F26855"/>
    <w:rsid w:val="00F37E1A"/>
    <w:rsid w:val="00F40352"/>
    <w:rsid w:val="00F44DDC"/>
    <w:rsid w:val="00F50341"/>
    <w:rsid w:val="00F53D5C"/>
    <w:rsid w:val="00F54843"/>
    <w:rsid w:val="00F616F7"/>
    <w:rsid w:val="00F62F96"/>
    <w:rsid w:val="00F669CF"/>
    <w:rsid w:val="00F70E48"/>
    <w:rsid w:val="00F7107C"/>
    <w:rsid w:val="00F92D8A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hiterosemaths.com/homelearning/year-2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talk4writing.co.uk/wp-content/uploads/2020/04/Y2-Unit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winkl.co.uk/resource/t-l-1069-book-review-writing-frame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30DB2-E7BF-481E-8B6A-60E1762F6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Clare Wragg</cp:lastModifiedBy>
  <cp:revision>2</cp:revision>
  <cp:lastPrinted>2019-06-04T08:45:00Z</cp:lastPrinted>
  <dcterms:created xsi:type="dcterms:W3CDTF">2020-04-30T17:42:00Z</dcterms:created>
  <dcterms:modified xsi:type="dcterms:W3CDTF">2020-04-30T17:42:00Z</dcterms:modified>
</cp:coreProperties>
</file>