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413"/>
        <w:gridCol w:w="2268"/>
        <w:gridCol w:w="7371"/>
        <w:gridCol w:w="297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43E0C" w14:paraId="7B79F071" w14:textId="77777777" w:rsidTr="00864E03">
        <w:tc>
          <w:tcPr>
            <w:tcW w:w="1413" w:type="dxa"/>
          </w:tcPr>
          <w:p w14:paraId="4F0ADE99" w14:textId="0AD33447" w:rsidR="00843E0C" w:rsidRPr="00864E03" w:rsidRDefault="00843E0C">
            <w:pPr>
              <w:rPr>
                <w:b/>
                <w:bCs/>
                <w:sz w:val="28"/>
                <w:szCs w:val="28"/>
              </w:rPr>
            </w:pPr>
            <w:r>
              <w:rPr>
                <w:sz w:val="24"/>
                <w:szCs w:val="24"/>
              </w:rPr>
              <w:t>Phonics</w:t>
            </w:r>
          </w:p>
        </w:tc>
        <w:tc>
          <w:tcPr>
            <w:tcW w:w="2268" w:type="dxa"/>
          </w:tcPr>
          <w:p w14:paraId="6F0A6241" w14:textId="60503C01" w:rsidR="00843E0C" w:rsidRPr="00864E03" w:rsidRDefault="00843E0C" w:rsidP="00843E0C">
            <w:pPr>
              <w:rPr>
                <w:b/>
                <w:bCs/>
                <w:sz w:val="28"/>
                <w:szCs w:val="28"/>
              </w:rPr>
            </w:pPr>
            <w:r>
              <w:t xml:space="preserve">We are learning: </w:t>
            </w:r>
            <w:r w:rsidR="000172F7">
              <w:t>About the digraph ‘oy’</w:t>
            </w:r>
          </w:p>
        </w:tc>
        <w:tc>
          <w:tcPr>
            <w:tcW w:w="7371" w:type="dxa"/>
          </w:tcPr>
          <w:p w14:paraId="7C684D2C" w14:textId="178B0A86" w:rsidR="00843E0C" w:rsidRPr="00864E03" w:rsidRDefault="00843E0C" w:rsidP="00864E03">
            <w:pPr>
              <w:rPr>
                <w:b/>
                <w:bCs/>
                <w:sz w:val="28"/>
                <w:szCs w:val="28"/>
              </w:rPr>
            </w:pPr>
            <w:r>
              <w:t xml:space="preserve">I have uploaded a presentation onto the Year 1 class page so please look through it. I have included a voice-over on each page. </w:t>
            </w:r>
          </w:p>
        </w:tc>
        <w:tc>
          <w:tcPr>
            <w:tcW w:w="2977" w:type="dxa"/>
          </w:tcPr>
          <w:p w14:paraId="48659109" w14:textId="6EEB90D7" w:rsidR="00843E0C" w:rsidRDefault="00843E0C">
            <w:pPr>
              <w:rPr>
                <w:b/>
                <w:bCs/>
                <w:sz w:val="28"/>
                <w:szCs w:val="28"/>
              </w:rPr>
            </w:pPr>
            <w:r>
              <w:t xml:space="preserve">At the end of the presentation, I dictate two sentences. It is </w:t>
            </w:r>
            <w:proofErr w:type="gramStart"/>
            <w:r w:rsidRPr="00843E0C">
              <w:rPr>
                <w:b/>
              </w:rPr>
              <w:t>optional</w:t>
            </w:r>
            <w:r>
              <w:t xml:space="preserve">  but</w:t>
            </w:r>
            <w:proofErr w:type="gramEnd"/>
            <w:r>
              <w:t xml:space="preserve"> beneficial for the children to write these sentences.    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3A88BC84" w14:textId="4BD0DD1A" w:rsidR="00864E03" w:rsidRPr="00864E03" w:rsidRDefault="00864E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English</w:t>
            </w:r>
          </w:p>
        </w:tc>
        <w:tc>
          <w:tcPr>
            <w:tcW w:w="2268" w:type="dxa"/>
          </w:tcPr>
          <w:p w14:paraId="5627D9E5" w14:textId="4A49422F" w:rsidR="00864E03" w:rsidRDefault="006A62C3">
            <w:r>
              <w:t xml:space="preserve">We are learning: To </w:t>
            </w:r>
            <w:r w:rsidR="003209DB">
              <w:t xml:space="preserve">write our </w:t>
            </w:r>
            <w:r w:rsidR="000172F7">
              <w:t>holiday</w:t>
            </w:r>
            <w:r w:rsidR="003209DB">
              <w:t xml:space="preserve"> news. </w:t>
            </w:r>
          </w:p>
          <w:p w14:paraId="2AB4D6B7" w14:textId="410C4E72" w:rsidR="003209DB" w:rsidRPr="000172F7" w:rsidRDefault="003209DB">
            <w:pPr>
              <w:rPr>
                <w:b/>
              </w:rPr>
            </w:pPr>
            <w:r>
              <w:t xml:space="preserve">To use </w:t>
            </w:r>
            <w:r w:rsidR="000172F7">
              <w:t xml:space="preserve">the suffix ‘ed’ in our writing. </w:t>
            </w:r>
          </w:p>
        </w:tc>
        <w:tc>
          <w:tcPr>
            <w:tcW w:w="7371" w:type="dxa"/>
          </w:tcPr>
          <w:p w14:paraId="769DFE3F" w14:textId="1F1C3615" w:rsidR="00864E03" w:rsidRPr="006A62C3" w:rsidRDefault="006A15A9">
            <w:r>
              <w:t xml:space="preserve">I have uploaded a presentation onto the Year 1 class page so please look through it. </w:t>
            </w:r>
            <w:r w:rsidR="003209DB">
              <w:t xml:space="preserve">I have included a voice-over on each page. </w:t>
            </w:r>
          </w:p>
        </w:tc>
        <w:tc>
          <w:tcPr>
            <w:tcW w:w="2977" w:type="dxa"/>
          </w:tcPr>
          <w:p w14:paraId="262FB9F0" w14:textId="6491B6B3" w:rsidR="00864E03" w:rsidRDefault="003209DB">
            <w:r>
              <w:t xml:space="preserve">I would like the children to write their </w:t>
            </w:r>
            <w:r w:rsidR="000172F7">
              <w:t>holiday</w:t>
            </w:r>
            <w:r>
              <w:t xml:space="preserve"> news</w:t>
            </w:r>
            <w:r w:rsidR="000172F7">
              <w:t xml:space="preserve"> with a focus on using the suffix ‘ed’ in their writing </w:t>
            </w:r>
            <w:proofErr w:type="spellStart"/>
            <w:r w:rsidR="000172F7">
              <w:t>eg</w:t>
            </w:r>
            <w:proofErr w:type="spellEnd"/>
            <w:r w:rsidR="000172F7">
              <w:t xml:space="preserve"> I play</w:t>
            </w:r>
            <w:r w:rsidR="000172F7" w:rsidRPr="000172F7">
              <w:rPr>
                <w:b/>
              </w:rPr>
              <w:t>ed</w:t>
            </w:r>
            <w:r w:rsidR="000172F7">
              <w:t xml:space="preserve"> in the park.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43B518A5" w14:textId="027D776E" w:rsidR="00864E03" w:rsidRDefault="00864E03">
            <w:r>
              <w:t>Maths</w:t>
            </w:r>
          </w:p>
        </w:tc>
        <w:tc>
          <w:tcPr>
            <w:tcW w:w="2268" w:type="dxa"/>
          </w:tcPr>
          <w:p w14:paraId="23EE6589" w14:textId="38EDD019" w:rsidR="00864E03" w:rsidRDefault="006A62C3">
            <w:r>
              <w:t xml:space="preserve">We are learning: To </w:t>
            </w:r>
            <w:r w:rsidR="003209DB">
              <w:t xml:space="preserve">solve addition calculations. </w:t>
            </w:r>
            <w:r>
              <w:t xml:space="preserve"> </w:t>
            </w:r>
          </w:p>
          <w:p w14:paraId="772498FF" w14:textId="77777777" w:rsidR="00864E03" w:rsidRDefault="00864E03"/>
          <w:p w14:paraId="157F51C7" w14:textId="0BB9EF79" w:rsidR="00864E03" w:rsidRDefault="00864E03"/>
        </w:tc>
        <w:tc>
          <w:tcPr>
            <w:tcW w:w="7371" w:type="dxa"/>
          </w:tcPr>
          <w:p w14:paraId="5070FEFB" w14:textId="63349CD8" w:rsidR="00864E03" w:rsidRDefault="006A62C3">
            <w:r>
              <w:t xml:space="preserve">Please look through the presentation </w:t>
            </w:r>
            <w:r w:rsidR="003209DB">
              <w:t xml:space="preserve">I have uploaded. I have included a voice-over for each page. I have also uploaded a hundred square for the children to use. </w:t>
            </w:r>
            <w:r>
              <w:t xml:space="preserve"> </w:t>
            </w:r>
          </w:p>
        </w:tc>
        <w:tc>
          <w:tcPr>
            <w:tcW w:w="2977" w:type="dxa"/>
          </w:tcPr>
          <w:p w14:paraId="19F2CC29" w14:textId="72AD5060" w:rsidR="00864E03" w:rsidRDefault="003209DB">
            <w:r>
              <w:t xml:space="preserve">I would like the children to solve the addition calculations on the sheet provided, using the hundred </w:t>
            </w:r>
            <w:proofErr w:type="gramStart"/>
            <w:r>
              <w:t>square</w:t>
            </w:r>
            <w:proofErr w:type="gramEnd"/>
            <w:r w:rsidR="000172F7">
              <w:t xml:space="preserve"> that I have uploaded. The children don’t have to use the hundred </w:t>
            </w:r>
            <w:proofErr w:type="gramStart"/>
            <w:r w:rsidR="000172F7">
              <w:t>square</w:t>
            </w:r>
            <w:proofErr w:type="gramEnd"/>
            <w:r w:rsidR="000172F7">
              <w:t xml:space="preserve"> if they can solve the calculations mentally. </w:t>
            </w:r>
          </w:p>
        </w:tc>
      </w:tr>
      <w:tr w:rsidR="00864E03" w14:paraId="3994085C" w14:textId="77777777" w:rsidTr="00864E03">
        <w:tc>
          <w:tcPr>
            <w:tcW w:w="1413" w:type="dxa"/>
          </w:tcPr>
          <w:p w14:paraId="29C0E5AE" w14:textId="73B365C7" w:rsidR="00864E03" w:rsidRDefault="00864E03">
            <w:r>
              <w:t>Topic</w:t>
            </w:r>
          </w:p>
        </w:tc>
        <w:tc>
          <w:tcPr>
            <w:tcW w:w="2268" w:type="dxa"/>
          </w:tcPr>
          <w:p w14:paraId="299F49A7" w14:textId="1DD2A496" w:rsidR="003209DB" w:rsidRDefault="006A62C3" w:rsidP="000172F7">
            <w:r>
              <w:t xml:space="preserve">We are learning: </w:t>
            </w:r>
            <w:r w:rsidR="000172F7">
              <w:t>To identify what makes me special and unique.</w:t>
            </w:r>
          </w:p>
          <w:p w14:paraId="023A0B45" w14:textId="77777777" w:rsidR="00864E03" w:rsidRDefault="00864E03"/>
          <w:p w14:paraId="6837FB22" w14:textId="7E259109" w:rsidR="00864E03" w:rsidRDefault="00864E03"/>
        </w:tc>
        <w:tc>
          <w:tcPr>
            <w:tcW w:w="7371" w:type="dxa"/>
          </w:tcPr>
          <w:p w14:paraId="0EABE810" w14:textId="54A42B2D" w:rsidR="00864E03" w:rsidRDefault="006A15A9">
            <w:r>
              <w:t>I have uploaded a presentation onto the Year 1 class page so please look through it.</w:t>
            </w:r>
            <w:r w:rsidR="003209DB">
              <w:t xml:space="preserve"> I have included a voice-over for each page.</w:t>
            </w:r>
          </w:p>
          <w:p w14:paraId="46AA26A9" w14:textId="2E0B8D67" w:rsidR="006A15A9" w:rsidRDefault="006A15A9"/>
        </w:tc>
        <w:tc>
          <w:tcPr>
            <w:tcW w:w="2977" w:type="dxa"/>
          </w:tcPr>
          <w:p w14:paraId="0899FD09" w14:textId="1A03D53C" w:rsidR="00864E03" w:rsidRDefault="000172F7">
            <w:r>
              <w:t xml:space="preserve">I would like the children to complete the ‘All about me’ sheet. </w:t>
            </w:r>
            <w:bookmarkStart w:id="0" w:name="_GoBack"/>
            <w:bookmarkEnd w:id="0"/>
          </w:p>
        </w:tc>
      </w:tr>
    </w:tbl>
    <w:p w14:paraId="5E8C74E5" w14:textId="07CF196E" w:rsidR="00CA1C9B" w:rsidRDefault="00CA1C9B"/>
    <w:p w14:paraId="2F0F4FC1" w14:textId="797371D2" w:rsidR="00864E03" w:rsidRDefault="00864E03"/>
    <w:p w14:paraId="5CE28A9F" w14:textId="4FACF10F" w:rsidR="00864E03" w:rsidRDefault="00864E03">
      <w:r>
        <w:t xml:space="preserve">If you have any questions about today’s learning activities </w:t>
      </w:r>
      <w:r w:rsidR="007E2E55">
        <w:t>set then please email the class email these are viewed from 9.00 until 3.30 daily.</w:t>
      </w:r>
    </w:p>
    <w:p w14:paraId="38A89BB9" w14:textId="16179686" w:rsidR="006A62C3" w:rsidRDefault="00CF3CF5">
      <w:hyperlink r:id="rId6" w:history="1">
        <w:r w:rsidR="006A62C3" w:rsidRPr="007820A4">
          <w:rPr>
            <w:rStyle w:val="Hyperlink"/>
          </w:rPr>
          <w:t>willow@datchetstmarysacademy.co.uk</w:t>
        </w:r>
      </w:hyperlink>
    </w:p>
    <w:p w14:paraId="0F04568C" w14:textId="77777777" w:rsidR="006A62C3" w:rsidRDefault="006A62C3"/>
    <w:sectPr w:rsidR="006A62C3" w:rsidSect="00864E03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200117" w14:textId="77777777" w:rsidR="00CF3CF5" w:rsidRDefault="00CF3CF5" w:rsidP="00864E03">
      <w:pPr>
        <w:spacing w:after="0" w:line="240" w:lineRule="auto"/>
      </w:pPr>
      <w:r>
        <w:separator/>
      </w:r>
    </w:p>
  </w:endnote>
  <w:endnote w:type="continuationSeparator" w:id="0">
    <w:p w14:paraId="36395167" w14:textId="77777777" w:rsidR="00CF3CF5" w:rsidRDefault="00CF3CF5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3C2780" w14:textId="77777777" w:rsidR="00CF3CF5" w:rsidRDefault="00CF3CF5" w:rsidP="00864E03">
      <w:pPr>
        <w:spacing w:after="0" w:line="240" w:lineRule="auto"/>
      </w:pPr>
      <w:r>
        <w:separator/>
      </w:r>
    </w:p>
  </w:footnote>
  <w:footnote w:type="continuationSeparator" w:id="0">
    <w:p w14:paraId="2936B123" w14:textId="77777777" w:rsidR="00CF3CF5" w:rsidRDefault="00CF3CF5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74E25B9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0172F7">
      <w:rPr>
        <w:b/>
        <w:bCs/>
        <w:sz w:val="28"/>
        <w:szCs w:val="28"/>
      </w:rPr>
      <w:t>7</w:t>
    </w:r>
  </w:p>
  <w:p w14:paraId="0717E714" w14:textId="191E54A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proofErr w:type="gramStart"/>
    <w:r w:rsidRPr="00864E03">
      <w:rPr>
        <w:b/>
        <w:bCs/>
        <w:sz w:val="28"/>
        <w:szCs w:val="28"/>
      </w:rPr>
      <w:t>Day :</w:t>
    </w:r>
    <w:proofErr w:type="gramEnd"/>
    <w:r w:rsidRPr="00864E03">
      <w:rPr>
        <w:b/>
        <w:bCs/>
        <w:sz w:val="28"/>
        <w:szCs w:val="28"/>
      </w:rPr>
      <w:t xml:space="preserve"> </w:t>
    </w:r>
    <w:r w:rsidR="003209DB">
      <w:rPr>
        <w:b/>
        <w:bCs/>
        <w:sz w:val="28"/>
        <w:szCs w:val="28"/>
      </w:rPr>
      <w:t xml:space="preserve">Monday </w:t>
    </w:r>
    <w:r w:rsidR="000172F7">
      <w:rPr>
        <w:b/>
        <w:bCs/>
        <w:sz w:val="28"/>
        <w:szCs w:val="28"/>
      </w:rPr>
      <w:t>22nd</w:t>
    </w:r>
    <w:r w:rsidR="006A62C3">
      <w:rPr>
        <w:b/>
        <w:bCs/>
        <w:sz w:val="28"/>
        <w:szCs w:val="28"/>
      </w:rPr>
      <w:t xml:space="preserve"> </w:t>
    </w:r>
    <w:r w:rsidR="000172F7">
      <w:rPr>
        <w:b/>
        <w:bCs/>
        <w:sz w:val="28"/>
        <w:szCs w:val="28"/>
      </w:rPr>
      <w:t>February</w:t>
    </w:r>
    <w:r w:rsidR="006A62C3">
      <w:rPr>
        <w:b/>
        <w:bCs/>
        <w:sz w:val="28"/>
        <w:szCs w:val="28"/>
      </w:rPr>
      <w:t xml:space="preserve"> 202</w:t>
    </w:r>
    <w:r w:rsidR="000172F7">
      <w:rPr>
        <w:b/>
        <w:bCs/>
        <w:sz w:val="28"/>
        <w:szCs w:val="28"/>
      </w:rPr>
      <w:t>1</w:t>
    </w:r>
  </w:p>
  <w:p w14:paraId="3D0668D4" w14:textId="428DF47D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6A62C3">
      <w:rPr>
        <w:b/>
        <w:bCs/>
        <w:sz w:val="28"/>
        <w:szCs w:val="28"/>
      </w:rPr>
      <w:t>1</w:t>
    </w:r>
  </w:p>
  <w:p w14:paraId="4D5FF774" w14:textId="77777777" w:rsidR="00864E03" w:rsidRDefault="00864E0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172F7"/>
    <w:rsid w:val="00212A67"/>
    <w:rsid w:val="003209DB"/>
    <w:rsid w:val="003E587E"/>
    <w:rsid w:val="00456804"/>
    <w:rsid w:val="006A15A9"/>
    <w:rsid w:val="006A62C3"/>
    <w:rsid w:val="007E2E55"/>
    <w:rsid w:val="00843E0C"/>
    <w:rsid w:val="00864E03"/>
    <w:rsid w:val="00CA1C9B"/>
    <w:rsid w:val="00CF3CF5"/>
    <w:rsid w:val="00FB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A62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6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illow@datchetstmarysacademy.co.uk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Christina Weerasekera</cp:lastModifiedBy>
  <cp:revision>2</cp:revision>
  <dcterms:created xsi:type="dcterms:W3CDTF">2021-02-21T21:43:00Z</dcterms:created>
  <dcterms:modified xsi:type="dcterms:W3CDTF">2021-02-21T21:43:00Z</dcterms:modified>
</cp:coreProperties>
</file>