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EC2EED" w14:paraId="714D5A93" w14:textId="77777777" w:rsidTr="00864E03">
        <w:tc>
          <w:tcPr>
            <w:tcW w:w="1413" w:type="dxa"/>
          </w:tcPr>
          <w:p w14:paraId="12A10A2F" w14:textId="2E783A5C" w:rsidR="00EC2EED" w:rsidRPr="00EC2EED" w:rsidRDefault="00EC2EED" w:rsidP="00EC2EED">
            <w:pPr>
              <w:rPr>
                <w:bCs/>
                <w:sz w:val="24"/>
                <w:szCs w:val="24"/>
              </w:rPr>
            </w:pPr>
            <w:r w:rsidRPr="00EC2EED">
              <w:rPr>
                <w:bCs/>
                <w:sz w:val="24"/>
                <w:szCs w:val="24"/>
              </w:rPr>
              <w:t>Phonics</w:t>
            </w:r>
          </w:p>
        </w:tc>
        <w:tc>
          <w:tcPr>
            <w:tcW w:w="2268" w:type="dxa"/>
          </w:tcPr>
          <w:p w14:paraId="47105649" w14:textId="2B460422" w:rsidR="00EC2EED" w:rsidRPr="00864E03" w:rsidRDefault="00EC2EED" w:rsidP="00EC2EED">
            <w:pPr>
              <w:rPr>
                <w:b/>
                <w:bCs/>
                <w:sz w:val="28"/>
                <w:szCs w:val="28"/>
              </w:rPr>
            </w:pPr>
            <w:r>
              <w:t xml:space="preserve">We are learning: About the </w:t>
            </w:r>
            <w:r w:rsidR="002E6B68">
              <w:t>‘ay’ digraph</w:t>
            </w:r>
            <w:r>
              <w:t xml:space="preserve"> </w:t>
            </w:r>
          </w:p>
        </w:tc>
        <w:tc>
          <w:tcPr>
            <w:tcW w:w="7371" w:type="dxa"/>
          </w:tcPr>
          <w:p w14:paraId="58CB049C" w14:textId="6ED2718A" w:rsidR="00EC2EED" w:rsidRPr="00864E03" w:rsidRDefault="00E811DE" w:rsidP="00EC2EED">
            <w:pPr>
              <w:rPr>
                <w:b/>
                <w:bCs/>
                <w:sz w:val="28"/>
                <w:szCs w:val="28"/>
              </w:rPr>
            </w:pPr>
            <w:r>
              <w:t xml:space="preserve">There is no presentation for today’s lesson. </w:t>
            </w:r>
          </w:p>
        </w:tc>
        <w:tc>
          <w:tcPr>
            <w:tcW w:w="2977" w:type="dxa"/>
          </w:tcPr>
          <w:p w14:paraId="7F7CC98E" w14:textId="7457ABFF" w:rsidR="00EC2EED" w:rsidRPr="00EC2EED" w:rsidRDefault="00E811DE" w:rsidP="00EC2EE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I would like the children to complete the ‘real and nonsense’ words sheet. </w:t>
            </w:r>
          </w:p>
        </w:tc>
      </w:tr>
      <w:tr w:rsidR="00EC2EED" w14:paraId="7716E0A5" w14:textId="77777777" w:rsidTr="00864E03">
        <w:tc>
          <w:tcPr>
            <w:tcW w:w="1413" w:type="dxa"/>
          </w:tcPr>
          <w:p w14:paraId="3A88BC84" w14:textId="4BD0DD1A" w:rsidR="00EC2EED" w:rsidRPr="00864E03" w:rsidRDefault="00EC2EED" w:rsidP="00EC2E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2AB4D6B7" w14:textId="2A70E18B" w:rsidR="00EC2EED" w:rsidRPr="006A15A9" w:rsidRDefault="00EC2EED" w:rsidP="00EC2EED">
            <w:r>
              <w:t xml:space="preserve">We are learning: </w:t>
            </w:r>
            <w:r w:rsidR="00E811DE">
              <w:t xml:space="preserve">To read a text and to answer questions. </w:t>
            </w:r>
            <w:r w:rsidR="002E6B68">
              <w:t xml:space="preserve"> </w:t>
            </w:r>
            <w:r>
              <w:t xml:space="preserve">  </w:t>
            </w:r>
          </w:p>
        </w:tc>
        <w:tc>
          <w:tcPr>
            <w:tcW w:w="7371" w:type="dxa"/>
          </w:tcPr>
          <w:p w14:paraId="769DFE3F" w14:textId="52BCCD90" w:rsidR="00EC2EED" w:rsidRPr="006A62C3" w:rsidRDefault="00EC2EED" w:rsidP="00EC2EED">
            <w:r>
              <w:t xml:space="preserve">I have uploaded a presentation onto the Year 1 class page so please look through it. </w:t>
            </w:r>
          </w:p>
        </w:tc>
        <w:tc>
          <w:tcPr>
            <w:tcW w:w="2977" w:type="dxa"/>
          </w:tcPr>
          <w:p w14:paraId="6AE9306E" w14:textId="77777777" w:rsidR="00EC2EED" w:rsidRDefault="00E811DE" w:rsidP="00EC2EED">
            <w:r>
              <w:t>The reading comprehension sheets are differentiated as follows:</w:t>
            </w:r>
          </w:p>
          <w:p w14:paraId="176F7B5F" w14:textId="77777777" w:rsidR="00E811DE" w:rsidRDefault="00E811DE" w:rsidP="00EC2EED">
            <w:r>
              <w:t>Pages 1-4 (Level 1)</w:t>
            </w:r>
          </w:p>
          <w:p w14:paraId="503761B7" w14:textId="77777777" w:rsidR="00E811DE" w:rsidRDefault="00E811DE" w:rsidP="00EC2EED">
            <w:r>
              <w:t>Pages 5-8 (Level 2)</w:t>
            </w:r>
          </w:p>
          <w:p w14:paraId="4B036908" w14:textId="77777777" w:rsidR="00E811DE" w:rsidRDefault="00E811DE" w:rsidP="00EC2EED">
            <w:r>
              <w:t>Pages 9-14 (Level 3)</w:t>
            </w:r>
          </w:p>
          <w:p w14:paraId="262FB9F0" w14:textId="430AA26C" w:rsidR="00E811DE" w:rsidRPr="00E811DE" w:rsidRDefault="00E811DE" w:rsidP="00EC2EED">
            <w:r>
              <w:t xml:space="preserve">I would suggest that all children do the </w:t>
            </w:r>
            <w:r w:rsidRPr="00E811DE">
              <w:rPr>
                <w:b/>
              </w:rPr>
              <w:t xml:space="preserve">Level 1 </w:t>
            </w:r>
            <w:r>
              <w:t xml:space="preserve">activity as this is not a reading activity but a comprehension one. </w:t>
            </w:r>
          </w:p>
        </w:tc>
      </w:tr>
      <w:tr w:rsidR="00EC2EED" w14:paraId="1401F280" w14:textId="77777777" w:rsidTr="00864E03">
        <w:tc>
          <w:tcPr>
            <w:tcW w:w="1413" w:type="dxa"/>
          </w:tcPr>
          <w:p w14:paraId="43B518A5" w14:textId="027D776E" w:rsidR="00EC2EED" w:rsidRDefault="00EC2EED" w:rsidP="00EC2EED">
            <w:r>
              <w:t>Maths</w:t>
            </w:r>
          </w:p>
        </w:tc>
        <w:tc>
          <w:tcPr>
            <w:tcW w:w="2268" w:type="dxa"/>
          </w:tcPr>
          <w:p w14:paraId="23EE6589" w14:textId="3AA9CFD7" w:rsidR="00EC2EED" w:rsidRDefault="00EC2EED" w:rsidP="00EC2EED">
            <w:r>
              <w:t xml:space="preserve">We are learning: To </w:t>
            </w:r>
            <w:r w:rsidR="002E6B68">
              <w:t xml:space="preserve">recall the pairs of numbers that make </w:t>
            </w:r>
            <w:r w:rsidR="00E811DE">
              <w:t>2</w:t>
            </w:r>
            <w:r w:rsidR="002E6B68">
              <w:t>0.</w:t>
            </w:r>
          </w:p>
          <w:p w14:paraId="772498FF" w14:textId="77777777" w:rsidR="00EC2EED" w:rsidRDefault="00EC2EED" w:rsidP="00EC2EED"/>
          <w:p w14:paraId="157F51C7" w14:textId="0BB9EF79" w:rsidR="00EC2EED" w:rsidRDefault="00EC2EED" w:rsidP="00EC2EED"/>
        </w:tc>
        <w:tc>
          <w:tcPr>
            <w:tcW w:w="7371" w:type="dxa"/>
          </w:tcPr>
          <w:p w14:paraId="5070FEFB" w14:textId="4DC0EE25" w:rsidR="00EC2EED" w:rsidRDefault="00EC2EED" w:rsidP="00EC2EED">
            <w:r>
              <w:t xml:space="preserve">I have uploaded a presentation onto the Year 1 class page so please look through it. </w:t>
            </w:r>
          </w:p>
        </w:tc>
        <w:tc>
          <w:tcPr>
            <w:tcW w:w="2977" w:type="dxa"/>
          </w:tcPr>
          <w:p w14:paraId="086BED06" w14:textId="77777777" w:rsidR="00EC2EED" w:rsidRDefault="002E6B68" w:rsidP="00EC2EED">
            <w:r>
              <w:t>I would like the children to complete:</w:t>
            </w:r>
          </w:p>
          <w:p w14:paraId="11712053" w14:textId="3B11487F" w:rsidR="002E6B68" w:rsidRDefault="002E6B68" w:rsidP="00EC2EED">
            <w:r>
              <w:t xml:space="preserve">Challenge 1: </w:t>
            </w:r>
            <w:r w:rsidR="00E811DE">
              <w:t>Colour in the sticks to find the pairs of numbers that make 20.</w:t>
            </w:r>
          </w:p>
          <w:p w14:paraId="0E287E18" w14:textId="77777777" w:rsidR="002E6B68" w:rsidRDefault="002E6B68" w:rsidP="00EC2EED">
            <w:r>
              <w:t>OR</w:t>
            </w:r>
          </w:p>
          <w:p w14:paraId="2DDB03D9" w14:textId="77777777" w:rsidR="002E6B68" w:rsidRDefault="002E6B68" w:rsidP="00EC2EED">
            <w:r>
              <w:t xml:space="preserve">Challenge 2: </w:t>
            </w:r>
            <w:r w:rsidR="00E811DE">
              <w:t>Identify the missing number so the pair make 20.</w:t>
            </w:r>
          </w:p>
          <w:p w14:paraId="19F2CC29" w14:textId="32D4EED4" w:rsidR="00E811DE" w:rsidRDefault="00E811DE" w:rsidP="00EC2EED"/>
        </w:tc>
      </w:tr>
      <w:tr w:rsidR="00EC2EED" w14:paraId="3994085C" w14:textId="77777777" w:rsidTr="00864E03">
        <w:tc>
          <w:tcPr>
            <w:tcW w:w="1413" w:type="dxa"/>
          </w:tcPr>
          <w:p w14:paraId="29C0E5AE" w14:textId="73B365C7" w:rsidR="00EC2EED" w:rsidRDefault="00EC2EED" w:rsidP="00EC2EED">
            <w:r>
              <w:lastRenderedPageBreak/>
              <w:t>Topic</w:t>
            </w:r>
          </w:p>
        </w:tc>
        <w:tc>
          <w:tcPr>
            <w:tcW w:w="2268" w:type="dxa"/>
          </w:tcPr>
          <w:p w14:paraId="0B1E898E" w14:textId="0EAC7046" w:rsidR="00EC2EED" w:rsidRDefault="00EC2EED" w:rsidP="00EC2EED">
            <w:r>
              <w:t xml:space="preserve">We are learning: </w:t>
            </w:r>
            <w:r w:rsidR="000941B7">
              <w:t xml:space="preserve">To find out a little bit more about each animal group. To sort animals according to their group. </w:t>
            </w:r>
          </w:p>
          <w:p w14:paraId="7CF92C4D" w14:textId="77777777" w:rsidR="00EC2EED" w:rsidRDefault="00EC2EED" w:rsidP="00EC2EED"/>
          <w:p w14:paraId="023A0B45" w14:textId="77777777" w:rsidR="00EC2EED" w:rsidRDefault="00EC2EED" w:rsidP="00EC2EED"/>
          <w:p w14:paraId="6837FB22" w14:textId="7E259109" w:rsidR="00EC2EED" w:rsidRDefault="00EC2EED" w:rsidP="00EC2EED"/>
        </w:tc>
        <w:tc>
          <w:tcPr>
            <w:tcW w:w="7371" w:type="dxa"/>
          </w:tcPr>
          <w:p w14:paraId="0EABE810" w14:textId="5EB4DD70" w:rsidR="00EC2EED" w:rsidRDefault="00EC2EED" w:rsidP="00EC2EED">
            <w:r>
              <w:t>I have uploaded a presentation onto the Year 1 class page so please look through it.</w:t>
            </w:r>
          </w:p>
          <w:p w14:paraId="5BA002FA" w14:textId="249F233D" w:rsidR="00D71EE0" w:rsidRDefault="00D71EE0" w:rsidP="00EC2EED"/>
          <w:p w14:paraId="08179CA7" w14:textId="00C52F6F" w:rsidR="00D71EE0" w:rsidRPr="00D71EE0" w:rsidRDefault="00D71EE0" w:rsidP="00EC2EED">
            <w:pPr>
              <w:rPr>
                <w:b/>
              </w:rPr>
            </w:pPr>
            <w:r>
              <w:rPr>
                <w:b/>
              </w:rPr>
              <w:t xml:space="preserve">NOTICE: PLEASE SAVE A TOILET ROLL TUBE AS WE WILL NEED THIS ON FRIDAY. </w:t>
            </w:r>
          </w:p>
          <w:p w14:paraId="46AA26A9" w14:textId="16770062" w:rsidR="00EC2EED" w:rsidRDefault="00EC2EED" w:rsidP="00EC2EED"/>
        </w:tc>
        <w:tc>
          <w:tcPr>
            <w:tcW w:w="2977" w:type="dxa"/>
          </w:tcPr>
          <w:p w14:paraId="0899FD09" w14:textId="346F96CF" w:rsidR="00EC2EED" w:rsidRDefault="000941B7" w:rsidP="00EC2EED">
            <w:r>
              <w:t xml:space="preserve">I would like the children to sort the animals into whether they are mammals, fish, reptiles, amphibians or birds. </w:t>
            </w:r>
            <w:bookmarkStart w:id="0" w:name="_GoBack"/>
            <w:bookmarkEnd w:id="0"/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4FACF10F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p w14:paraId="38A89BB9" w14:textId="16179686" w:rsidR="006A62C3" w:rsidRDefault="003A6DE4">
      <w:hyperlink r:id="rId6" w:history="1">
        <w:r w:rsidR="006A62C3" w:rsidRPr="007820A4">
          <w:rPr>
            <w:rStyle w:val="Hyperlink"/>
          </w:rPr>
          <w:t>willow@datchetstmarysacademy.co.uk</w:t>
        </w:r>
      </w:hyperlink>
    </w:p>
    <w:p w14:paraId="0F04568C" w14:textId="77777777" w:rsidR="006A62C3" w:rsidRDefault="006A62C3"/>
    <w:sectPr w:rsidR="006A62C3" w:rsidSect="00864E0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03696D" w14:textId="77777777" w:rsidR="003A6DE4" w:rsidRDefault="003A6DE4" w:rsidP="00864E03">
      <w:pPr>
        <w:spacing w:after="0" w:line="240" w:lineRule="auto"/>
      </w:pPr>
      <w:r>
        <w:separator/>
      </w:r>
    </w:p>
  </w:endnote>
  <w:endnote w:type="continuationSeparator" w:id="0">
    <w:p w14:paraId="363548C8" w14:textId="77777777" w:rsidR="003A6DE4" w:rsidRDefault="003A6DE4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5E8A6E" w14:textId="77777777" w:rsidR="003A6DE4" w:rsidRDefault="003A6DE4" w:rsidP="00864E03">
      <w:pPr>
        <w:spacing w:after="0" w:line="240" w:lineRule="auto"/>
      </w:pPr>
      <w:r>
        <w:separator/>
      </w:r>
    </w:p>
  </w:footnote>
  <w:footnote w:type="continuationSeparator" w:id="0">
    <w:p w14:paraId="1B83A1BF" w14:textId="77777777" w:rsidR="003A6DE4" w:rsidRDefault="003A6DE4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73CD42E2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2E6B68">
      <w:rPr>
        <w:b/>
        <w:bCs/>
        <w:sz w:val="28"/>
        <w:szCs w:val="28"/>
      </w:rPr>
      <w:t>5</w:t>
    </w:r>
  </w:p>
  <w:p w14:paraId="0717E714" w14:textId="7C31740F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E811DE">
      <w:rPr>
        <w:b/>
        <w:bCs/>
        <w:sz w:val="28"/>
        <w:szCs w:val="28"/>
      </w:rPr>
      <w:t>Tuesday 2nd</w:t>
    </w:r>
    <w:r w:rsidR="002E6B68">
      <w:rPr>
        <w:b/>
        <w:bCs/>
        <w:sz w:val="28"/>
        <w:szCs w:val="28"/>
      </w:rPr>
      <w:t xml:space="preserve"> February 2021</w:t>
    </w:r>
  </w:p>
  <w:p w14:paraId="3D0668D4" w14:textId="428DF47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6A62C3">
      <w:rPr>
        <w:b/>
        <w:bCs/>
        <w:sz w:val="28"/>
        <w:szCs w:val="28"/>
      </w:rPr>
      <w:t>1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941B7"/>
    <w:rsid w:val="002060D6"/>
    <w:rsid w:val="00212A67"/>
    <w:rsid w:val="002A1DCD"/>
    <w:rsid w:val="002E6B68"/>
    <w:rsid w:val="00396DDF"/>
    <w:rsid w:val="003A6DE4"/>
    <w:rsid w:val="00456804"/>
    <w:rsid w:val="006A15A9"/>
    <w:rsid w:val="006A62C3"/>
    <w:rsid w:val="007E2E55"/>
    <w:rsid w:val="00864E03"/>
    <w:rsid w:val="00A038AC"/>
    <w:rsid w:val="00AE7F65"/>
    <w:rsid w:val="00CA1C9B"/>
    <w:rsid w:val="00D71EE0"/>
    <w:rsid w:val="00E811DE"/>
    <w:rsid w:val="00EC2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62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6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illow@datchetstmarysacademy.co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Christina Weerasekera</cp:lastModifiedBy>
  <cp:revision>2</cp:revision>
  <dcterms:created xsi:type="dcterms:W3CDTF">2021-02-02T07:58:00Z</dcterms:created>
  <dcterms:modified xsi:type="dcterms:W3CDTF">2021-02-02T07:58:00Z</dcterms:modified>
</cp:coreProperties>
</file>