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43E0C" w14:paraId="7B79F071" w14:textId="77777777" w:rsidTr="00864E03">
        <w:tc>
          <w:tcPr>
            <w:tcW w:w="1413" w:type="dxa"/>
          </w:tcPr>
          <w:p w14:paraId="4F0ADE99" w14:textId="0AD33447" w:rsidR="00843E0C" w:rsidRPr="00864E03" w:rsidRDefault="00843E0C">
            <w:pPr>
              <w:rPr>
                <w:b/>
                <w:bCs/>
                <w:sz w:val="28"/>
                <w:szCs w:val="28"/>
              </w:rPr>
            </w:pPr>
            <w:r>
              <w:rPr>
                <w:sz w:val="24"/>
                <w:szCs w:val="24"/>
              </w:rPr>
              <w:t>Phonics</w:t>
            </w:r>
          </w:p>
        </w:tc>
        <w:tc>
          <w:tcPr>
            <w:tcW w:w="2268" w:type="dxa"/>
          </w:tcPr>
          <w:p w14:paraId="6F0A6241" w14:textId="5ABF4386" w:rsidR="00843E0C" w:rsidRPr="00864E03" w:rsidRDefault="00843E0C" w:rsidP="00843E0C">
            <w:pPr>
              <w:rPr>
                <w:b/>
                <w:bCs/>
                <w:sz w:val="28"/>
                <w:szCs w:val="28"/>
              </w:rPr>
            </w:pPr>
            <w:r>
              <w:t>We are learning: The split ‘a’ digraph</w:t>
            </w:r>
          </w:p>
        </w:tc>
        <w:tc>
          <w:tcPr>
            <w:tcW w:w="7371" w:type="dxa"/>
          </w:tcPr>
          <w:p w14:paraId="7C684D2C" w14:textId="25277F91" w:rsidR="00843E0C" w:rsidRPr="00864E03" w:rsidRDefault="00843E0C" w:rsidP="00864E03">
            <w:pPr>
              <w:rPr>
                <w:b/>
                <w:bCs/>
                <w:sz w:val="28"/>
                <w:szCs w:val="28"/>
              </w:rPr>
            </w:pPr>
            <w:r>
              <w:t>I have uploaded a</w:t>
            </w:r>
            <w:r w:rsidR="00977B85">
              <w:t>n</w:t>
            </w:r>
            <w:r w:rsidR="00EC180C">
              <w:t xml:space="preserve"> updated </w:t>
            </w:r>
            <w:r>
              <w:t>presentation</w:t>
            </w:r>
            <w:r w:rsidR="00EC180C">
              <w:t xml:space="preserve"> with new words</w:t>
            </w:r>
            <w:r>
              <w:t xml:space="preserve"> onto the Year 1 class page so please look through it. I have included a voice-over on each page. </w:t>
            </w:r>
          </w:p>
        </w:tc>
        <w:tc>
          <w:tcPr>
            <w:tcW w:w="2977" w:type="dxa"/>
          </w:tcPr>
          <w:p w14:paraId="48659109" w14:textId="6EEB90D7" w:rsidR="00843E0C" w:rsidRDefault="00843E0C">
            <w:pPr>
              <w:rPr>
                <w:b/>
                <w:bCs/>
                <w:sz w:val="28"/>
                <w:szCs w:val="28"/>
              </w:rPr>
            </w:pPr>
            <w:r>
              <w:t xml:space="preserve">At the end of the presentation, I dictate two sentences. It is </w:t>
            </w:r>
            <w:proofErr w:type="gramStart"/>
            <w:r w:rsidRPr="00843E0C">
              <w:rPr>
                <w:b/>
              </w:rPr>
              <w:t>optional</w:t>
            </w:r>
            <w:r>
              <w:t xml:space="preserve">  but</w:t>
            </w:r>
            <w:proofErr w:type="gramEnd"/>
            <w:r>
              <w:t xml:space="preserve"> beneficial for the children to write these sentences.    </w:t>
            </w:r>
          </w:p>
        </w:tc>
      </w:tr>
      <w:tr w:rsidR="00864E03" w14:paraId="7716E0A5" w14:textId="77777777" w:rsidTr="00864E03">
        <w:tc>
          <w:tcPr>
            <w:tcW w:w="1413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64010DFC" w14:textId="0FC36E1C" w:rsidR="003209DB" w:rsidRDefault="006A62C3" w:rsidP="00977B85">
            <w:r>
              <w:t xml:space="preserve">We are learning: </w:t>
            </w:r>
            <w:r w:rsidR="00977B85">
              <w:t>To remind ourselves what a ‘</w:t>
            </w:r>
            <w:r w:rsidR="00EC180C">
              <w:t>caption’</w:t>
            </w:r>
            <w:r w:rsidR="00977B85">
              <w:t xml:space="preserve"> is. </w:t>
            </w:r>
          </w:p>
          <w:p w14:paraId="2AB4D6B7" w14:textId="245B4A8A" w:rsidR="00977B85" w:rsidRPr="003209DB" w:rsidRDefault="00977B85" w:rsidP="00977B85">
            <w:r>
              <w:t xml:space="preserve">To write our own </w:t>
            </w:r>
            <w:r w:rsidR="00EC180C">
              <w:t>captions</w:t>
            </w:r>
            <w:r>
              <w:t>.</w:t>
            </w:r>
          </w:p>
        </w:tc>
        <w:tc>
          <w:tcPr>
            <w:tcW w:w="7371" w:type="dxa"/>
          </w:tcPr>
          <w:p w14:paraId="769DFE3F" w14:textId="20C2790B" w:rsidR="00864E03" w:rsidRPr="006A62C3" w:rsidRDefault="006A15A9">
            <w:r>
              <w:t xml:space="preserve">I have uploaded a presentation onto the Year 1 class page so please look through it. </w:t>
            </w:r>
            <w:r w:rsidR="003209DB">
              <w:t xml:space="preserve">I have included a voice-over on each page. </w:t>
            </w:r>
          </w:p>
        </w:tc>
        <w:tc>
          <w:tcPr>
            <w:tcW w:w="2977" w:type="dxa"/>
          </w:tcPr>
          <w:p w14:paraId="262FB9F0" w14:textId="353E8E95" w:rsidR="00864E03" w:rsidRPr="00EC180C" w:rsidRDefault="00EC180C">
            <w:r>
              <w:t xml:space="preserve">I would like the children to add captions to the pictures on the sheet. Please encourage them to write </w:t>
            </w:r>
            <w:r>
              <w:rPr>
                <w:b/>
              </w:rPr>
              <w:t xml:space="preserve">what they </w:t>
            </w:r>
            <w:proofErr w:type="gramStart"/>
            <w:r>
              <w:rPr>
                <w:b/>
              </w:rPr>
              <w:t xml:space="preserve">see, </w:t>
            </w:r>
            <w:r>
              <w:t xml:space="preserve"> not</w:t>
            </w:r>
            <w:proofErr w:type="gramEnd"/>
            <w:r>
              <w:t xml:space="preserve"> what they already know. </w:t>
            </w:r>
          </w:p>
        </w:tc>
      </w:tr>
      <w:tr w:rsidR="00864E03" w14:paraId="1401F280" w14:textId="77777777" w:rsidTr="00864E03">
        <w:tc>
          <w:tcPr>
            <w:tcW w:w="1413" w:type="dxa"/>
          </w:tcPr>
          <w:p w14:paraId="43B518A5" w14:textId="027D776E" w:rsidR="00864E03" w:rsidRDefault="00864E03">
            <w:r>
              <w:t>Maths</w:t>
            </w:r>
          </w:p>
        </w:tc>
        <w:tc>
          <w:tcPr>
            <w:tcW w:w="2268" w:type="dxa"/>
          </w:tcPr>
          <w:p w14:paraId="23EE6589" w14:textId="09243860" w:rsidR="00864E03" w:rsidRDefault="006A62C3">
            <w:r>
              <w:t xml:space="preserve">We are learning: To </w:t>
            </w:r>
            <w:r w:rsidR="003209DB">
              <w:t xml:space="preserve">solve </w:t>
            </w:r>
            <w:r w:rsidR="00EC180C">
              <w:t xml:space="preserve">subtraction calculations. </w:t>
            </w:r>
            <w:r w:rsidR="003209DB">
              <w:t xml:space="preserve"> </w:t>
            </w:r>
            <w:r>
              <w:t xml:space="preserve"> </w:t>
            </w:r>
          </w:p>
          <w:p w14:paraId="772498FF" w14:textId="77777777" w:rsidR="00864E03" w:rsidRDefault="00864E03"/>
          <w:p w14:paraId="157F51C7" w14:textId="0BB9EF79" w:rsidR="00864E03" w:rsidRDefault="00864E03"/>
        </w:tc>
        <w:tc>
          <w:tcPr>
            <w:tcW w:w="7371" w:type="dxa"/>
          </w:tcPr>
          <w:p w14:paraId="5070FEFB" w14:textId="3C839388" w:rsidR="00864E03" w:rsidRDefault="006A62C3">
            <w:r>
              <w:t xml:space="preserve">Please look through the presentation </w:t>
            </w:r>
            <w:r w:rsidR="003209DB">
              <w:t>I have uploaded. I have included a voice-over for each page</w:t>
            </w:r>
            <w:r w:rsidR="00977B85">
              <w:t>.</w:t>
            </w:r>
            <w:r w:rsidR="003209DB">
              <w:t xml:space="preserve"> </w:t>
            </w:r>
            <w:r>
              <w:t xml:space="preserve"> </w:t>
            </w:r>
          </w:p>
        </w:tc>
        <w:tc>
          <w:tcPr>
            <w:tcW w:w="2977" w:type="dxa"/>
          </w:tcPr>
          <w:p w14:paraId="19F2CC29" w14:textId="0C15E285" w:rsidR="00864E03" w:rsidRDefault="003209DB">
            <w:r>
              <w:t xml:space="preserve">I would like the children to solve the </w:t>
            </w:r>
            <w:r w:rsidR="00EC180C">
              <w:t xml:space="preserve">subtraction calculations on the sheet. They may wish to use the hundred </w:t>
            </w:r>
            <w:proofErr w:type="gramStart"/>
            <w:r w:rsidR="00EC180C">
              <w:t>square</w:t>
            </w:r>
            <w:proofErr w:type="gramEnd"/>
            <w:r w:rsidR="00EC180C">
              <w:t xml:space="preserve"> from Monday’s lesson. </w:t>
            </w:r>
            <w:r>
              <w:t xml:space="preserve"> </w:t>
            </w:r>
          </w:p>
        </w:tc>
      </w:tr>
      <w:tr w:rsidR="00864E03" w14:paraId="3994085C" w14:textId="77777777" w:rsidTr="00864E03">
        <w:tc>
          <w:tcPr>
            <w:tcW w:w="1413" w:type="dxa"/>
          </w:tcPr>
          <w:p w14:paraId="29C0E5AE" w14:textId="73B365C7" w:rsidR="00864E03" w:rsidRDefault="00864E03">
            <w:r>
              <w:t>Topic</w:t>
            </w:r>
          </w:p>
        </w:tc>
        <w:tc>
          <w:tcPr>
            <w:tcW w:w="2268" w:type="dxa"/>
          </w:tcPr>
          <w:p w14:paraId="299F49A7" w14:textId="0EA5A840" w:rsidR="003209DB" w:rsidRDefault="006A62C3" w:rsidP="00977B85">
            <w:r>
              <w:t>We are learning</w:t>
            </w:r>
            <w:r w:rsidR="00977B85">
              <w:t xml:space="preserve">: To draw </w:t>
            </w:r>
            <w:r w:rsidR="00EC180C">
              <w:t>the different types of homes around me.</w:t>
            </w:r>
          </w:p>
          <w:p w14:paraId="023A0B45" w14:textId="77777777" w:rsidR="00864E03" w:rsidRDefault="00864E03"/>
          <w:p w14:paraId="6837FB22" w14:textId="7E259109" w:rsidR="00864E03" w:rsidRDefault="00864E03"/>
        </w:tc>
        <w:tc>
          <w:tcPr>
            <w:tcW w:w="7371" w:type="dxa"/>
          </w:tcPr>
          <w:p w14:paraId="0EABE810" w14:textId="04344DC9" w:rsidR="00864E03" w:rsidRDefault="006A15A9">
            <w:r>
              <w:t>I have uploaded a presentation onto the Year 1 class page so please look through it.</w:t>
            </w:r>
            <w:r w:rsidR="003209DB">
              <w:t xml:space="preserve"> I have included a voice-over for each page.</w:t>
            </w:r>
          </w:p>
          <w:p w14:paraId="6598C3C7" w14:textId="701FE321" w:rsidR="00EC180C" w:rsidRDefault="00EC180C">
            <w:r>
              <w:t xml:space="preserve">I know it is not possible for you all to take your children out for a walk so please don’t worry, they can complete the task by drawing the houses they see when they look out of their window. </w:t>
            </w:r>
          </w:p>
          <w:p w14:paraId="46AA26A9" w14:textId="2E0B8D67" w:rsidR="006A15A9" w:rsidRDefault="006A15A9"/>
        </w:tc>
        <w:tc>
          <w:tcPr>
            <w:tcW w:w="2977" w:type="dxa"/>
          </w:tcPr>
          <w:p w14:paraId="0899FD09" w14:textId="5A0425D4" w:rsidR="00864E03" w:rsidRDefault="006A15A9">
            <w:r>
              <w:t xml:space="preserve">I </w:t>
            </w:r>
            <w:r w:rsidR="003209DB">
              <w:t xml:space="preserve">would like the children to draw </w:t>
            </w:r>
            <w:r w:rsidR="00EC180C">
              <w:t xml:space="preserve">the homes around them. </w:t>
            </w:r>
            <w:bookmarkStart w:id="0" w:name="_GoBack"/>
            <w:bookmarkEnd w:id="0"/>
            <w:r w:rsidR="00977B85">
              <w:t xml:space="preserve"> </w:t>
            </w:r>
            <w:r w:rsidR="003209DB">
              <w:t xml:space="preserve"> </w:t>
            </w:r>
            <w:r>
              <w:t xml:space="preserve"> 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4FACF10F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p w14:paraId="38A89BB9" w14:textId="16179686" w:rsidR="006A62C3" w:rsidRDefault="00C15634">
      <w:hyperlink r:id="rId6" w:history="1">
        <w:r w:rsidR="006A62C3" w:rsidRPr="007820A4">
          <w:rPr>
            <w:rStyle w:val="Hyperlink"/>
          </w:rPr>
          <w:t>willow@datchetstmarysacademy.co.uk</w:t>
        </w:r>
      </w:hyperlink>
    </w:p>
    <w:p w14:paraId="0F04568C" w14:textId="77777777" w:rsidR="006A62C3" w:rsidRDefault="006A62C3"/>
    <w:sectPr w:rsidR="006A62C3" w:rsidSect="00864E0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0AE2CC" w14:textId="77777777" w:rsidR="00C15634" w:rsidRDefault="00C15634" w:rsidP="00864E03">
      <w:pPr>
        <w:spacing w:after="0" w:line="240" w:lineRule="auto"/>
      </w:pPr>
      <w:r>
        <w:separator/>
      </w:r>
    </w:p>
  </w:endnote>
  <w:endnote w:type="continuationSeparator" w:id="0">
    <w:p w14:paraId="5EFFA6D0" w14:textId="77777777" w:rsidR="00C15634" w:rsidRDefault="00C15634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91A8E8" w14:textId="77777777" w:rsidR="00C15634" w:rsidRDefault="00C15634" w:rsidP="00864E03">
      <w:pPr>
        <w:spacing w:after="0" w:line="240" w:lineRule="auto"/>
      </w:pPr>
      <w:r>
        <w:separator/>
      </w:r>
    </w:p>
  </w:footnote>
  <w:footnote w:type="continuationSeparator" w:id="0">
    <w:p w14:paraId="555C4EC3" w14:textId="77777777" w:rsidR="00C15634" w:rsidRDefault="00C15634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70E58BA4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6A62C3">
      <w:rPr>
        <w:b/>
        <w:bCs/>
        <w:sz w:val="28"/>
        <w:szCs w:val="28"/>
      </w:rPr>
      <w:t>1</w:t>
    </w:r>
  </w:p>
  <w:p w14:paraId="0717E714" w14:textId="652CD871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EC180C">
      <w:rPr>
        <w:b/>
        <w:bCs/>
        <w:sz w:val="28"/>
        <w:szCs w:val="28"/>
      </w:rPr>
      <w:t>Wednesday 13</w:t>
    </w:r>
    <w:r w:rsidR="003209DB">
      <w:rPr>
        <w:b/>
        <w:bCs/>
        <w:sz w:val="28"/>
        <w:szCs w:val="28"/>
      </w:rPr>
      <w:t>th</w:t>
    </w:r>
    <w:r w:rsidR="006A62C3">
      <w:rPr>
        <w:b/>
        <w:bCs/>
        <w:sz w:val="28"/>
        <w:szCs w:val="28"/>
      </w:rPr>
      <w:t xml:space="preserve"> January 202</w:t>
    </w:r>
    <w:r w:rsidR="00977B85">
      <w:rPr>
        <w:b/>
        <w:bCs/>
        <w:sz w:val="28"/>
        <w:szCs w:val="28"/>
      </w:rPr>
      <w:t>1</w:t>
    </w:r>
  </w:p>
  <w:p w14:paraId="3D0668D4" w14:textId="428DF4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6A62C3">
      <w:rPr>
        <w:b/>
        <w:bCs/>
        <w:sz w:val="28"/>
        <w:szCs w:val="28"/>
      </w:rPr>
      <w:t>1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212A67"/>
    <w:rsid w:val="00282FD2"/>
    <w:rsid w:val="003209DB"/>
    <w:rsid w:val="003E587E"/>
    <w:rsid w:val="00456804"/>
    <w:rsid w:val="006A15A9"/>
    <w:rsid w:val="006A62C3"/>
    <w:rsid w:val="007E2E55"/>
    <w:rsid w:val="00843E0C"/>
    <w:rsid w:val="00864E03"/>
    <w:rsid w:val="00977B85"/>
    <w:rsid w:val="00C15634"/>
    <w:rsid w:val="00CA1C9B"/>
    <w:rsid w:val="00EC180C"/>
    <w:rsid w:val="00FB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2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llow@datchetstmarysacademy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Christina Weerasekera</cp:lastModifiedBy>
  <cp:revision>2</cp:revision>
  <dcterms:created xsi:type="dcterms:W3CDTF">2021-01-12T19:07:00Z</dcterms:created>
  <dcterms:modified xsi:type="dcterms:W3CDTF">2021-01-12T19:07:00Z</dcterms:modified>
</cp:coreProperties>
</file>