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5ABF4386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>
              <w:t>The split ‘a’ digraph</w:t>
            </w:r>
          </w:p>
        </w:tc>
        <w:tc>
          <w:tcPr>
            <w:tcW w:w="7371" w:type="dxa"/>
          </w:tcPr>
          <w:p w14:paraId="7C684D2C" w14:textId="178B0A86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 I have included a voice-over on each page</w:t>
            </w:r>
            <w:r>
              <w:t xml:space="preserve">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</w:t>
            </w:r>
            <w:r>
              <w:t xml:space="preserve">   </w:t>
            </w:r>
          </w:p>
        </w:tc>
        <w:bookmarkStart w:id="0" w:name="_GoBack"/>
        <w:bookmarkEnd w:id="0"/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5627D9E5" w14:textId="77777777" w:rsidR="00864E03" w:rsidRDefault="006A62C3">
            <w:r>
              <w:t xml:space="preserve">We are learning: To </w:t>
            </w:r>
            <w:r w:rsidR="003209DB">
              <w:t xml:space="preserve">write our weekend news. </w:t>
            </w:r>
          </w:p>
          <w:p w14:paraId="2AB4D6B7" w14:textId="7B17E434" w:rsidR="003209DB" w:rsidRPr="003209DB" w:rsidRDefault="003209DB">
            <w:r>
              <w:t xml:space="preserve">To use </w:t>
            </w:r>
            <w:r>
              <w:rPr>
                <w:b/>
              </w:rPr>
              <w:t>and</w:t>
            </w:r>
            <w:r>
              <w:t xml:space="preserve"> to extend our sentences.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2AFAA315" w:rsidR="00864E03" w:rsidRDefault="003209DB">
            <w:r>
              <w:t xml:space="preserve">I would like the children to write their weekend news (in the same way they wrote their holiday news). </w:t>
            </w:r>
            <w:r w:rsidR="006A62C3">
              <w:t xml:space="preserve"> </w:t>
            </w:r>
            <w:r w:rsidR="00864E03">
              <w:t xml:space="preserve">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38EDD019" w:rsidR="00864E03" w:rsidRDefault="006A62C3">
            <w:r>
              <w:t xml:space="preserve">We are learning: To </w:t>
            </w:r>
            <w:r w:rsidR="003209DB">
              <w:t xml:space="preserve">solve addition calculations.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63349CD8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I have also uploaded a hundred square for the children to use.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7471E594" w:rsidR="00864E03" w:rsidRDefault="003209DB">
            <w:r>
              <w:t xml:space="preserve">I would like the children to solve the addition calculations on the sheet provided, using the hundred </w:t>
            </w:r>
            <w:proofErr w:type="gramStart"/>
            <w:r>
              <w:t>square</w:t>
            </w:r>
            <w:proofErr w:type="gramEnd"/>
            <w:r>
              <w:t xml:space="preserve">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7CF92C4D" w14:textId="685BECFB" w:rsidR="00864E03" w:rsidRDefault="006A62C3">
            <w:r>
              <w:t xml:space="preserve">We are learning: </w:t>
            </w:r>
            <w:r w:rsidR="003209DB">
              <w:t xml:space="preserve">To find out about different types of homes. </w:t>
            </w:r>
          </w:p>
          <w:p w14:paraId="299F49A7" w14:textId="6FF89225" w:rsidR="003209DB" w:rsidRDefault="003209DB">
            <w:r>
              <w:t xml:space="preserve">To identify the type of home I live in. 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199A5A81" w:rsidR="00864E03" w:rsidRDefault="006A15A9">
            <w:r>
              <w:t xml:space="preserve">I </w:t>
            </w:r>
            <w:r w:rsidR="003209DB">
              <w:t xml:space="preserve">would like the children to draw their home on the sheet provided and answer the accompanying questions.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FB6DC4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E1C55" w14:textId="77777777" w:rsidR="00FB6DC4" w:rsidRDefault="00FB6DC4" w:rsidP="00864E03">
      <w:pPr>
        <w:spacing w:after="0" w:line="240" w:lineRule="auto"/>
      </w:pPr>
      <w:r>
        <w:separator/>
      </w:r>
    </w:p>
  </w:endnote>
  <w:endnote w:type="continuationSeparator" w:id="0">
    <w:p w14:paraId="7DE4C294" w14:textId="77777777" w:rsidR="00FB6DC4" w:rsidRDefault="00FB6DC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1B719" w14:textId="77777777" w:rsidR="00FB6DC4" w:rsidRDefault="00FB6DC4" w:rsidP="00864E03">
      <w:pPr>
        <w:spacing w:after="0" w:line="240" w:lineRule="auto"/>
      </w:pPr>
      <w:r>
        <w:separator/>
      </w:r>
    </w:p>
  </w:footnote>
  <w:footnote w:type="continuationSeparator" w:id="0">
    <w:p w14:paraId="249CACA7" w14:textId="77777777" w:rsidR="00FB6DC4" w:rsidRDefault="00FB6DC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0E58BA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6A62C3">
      <w:rPr>
        <w:b/>
        <w:bCs/>
        <w:sz w:val="28"/>
        <w:szCs w:val="28"/>
      </w:rPr>
      <w:t>1</w:t>
    </w:r>
  </w:p>
  <w:p w14:paraId="0717E714" w14:textId="6DFDDC7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3209DB">
      <w:rPr>
        <w:b/>
        <w:bCs/>
        <w:sz w:val="28"/>
        <w:szCs w:val="28"/>
      </w:rPr>
      <w:t>Monday 11th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3209DB"/>
    <w:rsid w:val="003E587E"/>
    <w:rsid w:val="00456804"/>
    <w:rsid w:val="006A15A9"/>
    <w:rsid w:val="006A62C3"/>
    <w:rsid w:val="007E2E55"/>
    <w:rsid w:val="00843E0C"/>
    <w:rsid w:val="00864E03"/>
    <w:rsid w:val="00CA1C9B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2021-01-10T14:57:00Z</dcterms:created>
  <dcterms:modified xsi:type="dcterms:W3CDTF">2021-01-10T20:02:00Z</dcterms:modified>
</cp:coreProperties>
</file>