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146"/>
        <w:gridCol w:w="1450"/>
        <w:gridCol w:w="5107"/>
        <w:gridCol w:w="6965"/>
      </w:tblGrid>
      <w:tr w:rsidR="002D6C59" w14:paraId="6C880DDD" w14:textId="77777777" w:rsidTr="00FD2FA2">
        <w:tc>
          <w:tcPr>
            <w:tcW w:w="1147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450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5343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6728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9836E2" w14:paraId="457F6280" w14:textId="77777777" w:rsidTr="00FD2FA2">
        <w:tc>
          <w:tcPr>
            <w:tcW w:w="1147" w:type="dxa"/>
          </w:tcPr>
          <w:p w14:paraId="19F4CBBB" w14:textId="35B29527" w:rsidR="009836E2" w:rsidRDefault="009836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Assembly</w:t>
            </w:r>
          </w:p>
        </w:tc>
        <w:tc>
          <w:tcPr>
            <w:tcW w:w="1450" w:type="dxa"/>
          </w:tcPr>
          <w:p w14:paraId="5F387449" w14:textId="77777777" w:rsidR="009836E2" w:rsidRDefault="009836E2"/>
        </w:tc>
        <w:tc>
          <w:tcPr>
            <w:tcW w:w="5343" w:type="dxa"/>
          </w:tcPr>
          <w:p w14:paraId="13D20CEF" w14:textId="19D2F1C4" w:rsidR="009836E2" w:rsidRDefault="009836E2">
            <w:r>
              <w:t>Please watch our assembly in the Video Res</w:t>
            </w:r>
            <w:r w:rsidR="002A2E5A">
              <w:t>ource Centre</w:t>
            </w:r>
          </w:p>
        </w:tc>
        <w:tc>
          <w:tcPr>
            <w:tcW w:w="6728" w:type="dxa"/>
          </w:tcPr>
          <w:p w14:paraId="7C46DC53" w14:textId="77777777" w:rsidR="009836E2" w:rsidRDefault="009836E2"/>
        </w:tc>
      </w:tr>
      <w:tr w:rsidR="002D6C59" w14:paraId="7716E0A5" w14:textId="77777777" w:rsidTr="00FD2FA2">
        <w:tc>
          <w:tcPr>
            <w:tcW w:w="1147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1450" w:type="dxa"/>
          </w:tcPr>
          <w:p w14:paraId="2AB4D6B7" w14:textId="517B8B3B" w:rsidR="00864E03" w:rsidRDefault="00C27F5F">
            <w:r>
              <w:t>LO</w:t>
            </w:r>
            <w:r w:rsidR="00864E03">
              <w:t xml:space="preserve"> </w:t>
            </w:r>
            <w:r w:rsidR="00581D33">
              <w:t xml:space="preserve">To </w:t>
            </w:r>
            <w:r w:rsidR="00BB7505">
              <w:t>plan a discursive text</w:t>
            </w:r>
            <w:r>
              <w:t xml:space="preserve"> </w:t>
            </w:r>
          </w:p>
        </w:tc>
        <w:tc>
          <w:tcPr>
            <w:tcW w:w="5343" w:type="dxa"/>
          </w:tcPr>
          <w:p w14:paraId="44F7407D" w14:textId="77777777" w:rsidR="00436B7B" w:rsidRDefault="006452A4" w:rsidP="00AA5170">
            <w:r>
              <w:t>Today we are continuing wit</w:t>
            </w:r>
            <w:r w:rsidR="004B029B">
              <w:t xml:space="preserve">h our discursive writing. </w:t>
            </w:r>
          </w:p>
          <w:p w14:paraId="17A9D76E" w14:textId="77777777" w:rsidR="00436B7B" w:rsidRDefault="00436B7B" w:rsidP="00AA5170"/>
          <w:p w14:paraId="18EDD777" w14:textId="5C71DFF6" w:rsidR="002C4422" w:rsidRDefault="00BB7505" w:rsidP="00AA5170">
            <w:r>
              <w:t xml:space="preserve">Please watch the PowerPoint Year 6 Homeschool Learning </w:t>
            </w:r>
            <w:r w:rsidR="007921A8">
              <w:t xml:space="preserve">English </w:t>
            </w:r>
            <w:r w:rsidR="005361CD">
              <w:t>Discursive 2.</w:t>
            </w:r>
          </w:p>
          <w:p w14:paraId="13664BB8" w14:textId="77777777" w:rsidR="005361CD" w:rsidRDefault="005361CD" w:rsidP="00AA5170"/>
          <w:p w14:paraId="6B6347D6" w14:textId="43F19712" w:rsidR="00887CD0" w:rsidRDefault="00887CD0" w:rsidP="00887CD0">
            <w:r>
              <w:t xml:space="preserve">Click on Play the PowerPoint from the slide show button so that you can hear me talking. </w:t>
            </w:r>
          </w:p>
          <w:p w14:paraId="5AC7CAA9" w14:textId="77777777" w:rsidR="00887CD0" w:rsidRDefault="00887CD0" w:rsidP="00887CD0"/>
          <w:p w14:paraId="3DB6A138" w14:textId="77777777" w:rsidR="00887CD0" w:rsidRDefault="00887CD0" w:rsidP="00887CD0"/>
          <w:p w14:paraId="2253A36F" w14:textId="77777777" w:rsidR="00887CD0" w:rsidRDefault="00887CD0" w:rsidP="00887CD0">
            <w:r>
              <w:rPr>
                <w:noProof/>
              </w:rPr>
              <w:drawing>
                <wp:inline distT="0" distB="0" distL="0" distR="0" wp14:anchorId="524A4B3E" wp14:editId="0735591A">
                  <wp:extent cx="638175" cy="42291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B194BD" w14:textId="77777777" w:rsidR="00887CD0" w:rsidRDefault="00887CD0" w:rsidP="00887CD0"/>
          <w:p w14:paraId="20A41870" w14:textId="77777777" w:rsidR="00887CD0" w:rsidRDefault="00887CD0" w:rsidP="00887CD0"/>
          <w:p w14:paraId="769DFE3F" w14:textId="228F37FA" w:rsidR="005361CD" w:rsidRDefault="005361CD" w:rsidP="00AA5170"/>
        </w:tc>
        <w:tc>
          <w:tcPr>
            <w:tcW w:w="6728" w:type="dxa"/>
          </w:tcPr>
          <w:p w14:paraId="4CDCACB6" w14:textId="77777777" w:rsidR="00A24E4F" w:rsidRDefault="00436B7B" w:rsidP="00436B7B">
            <w:r>
              <w:t>Use the planning frame</w:t>
            </w:r>
          </w:p>
          <w:p w14:paraId="3F047BCA" w14:textId="77777777" w:rsidR="00436B7B" w:rsidRDefault="00436B7B" w:rsidP="00436B7B">
            <w:r>
              <w:t xml:space="preserve">You are choosing whether you are writing a </w:t>
            </w:r>
            <w:r w:rsidR="00290138">
              <w:t>good, great or exceptional discursive piece.</w:t>
            </w:r>
          </w:p>
          <w:p w14:paraId="6F4E2B22" w14:textId="77777777" w:rsidR="00290138" w:rsidRDefault="00290138" w:rsidP="00436B7B"/>
          <w:p w14:paraId="5EFB8964" w14:textId="77777777" w:rsidR="00290138" w:rsidRDefault="00290138" w:rsidP="00436B7B">
            <w:r>
              <w:t>Chose the correct planning sheet for you.</w:t>
            </w:r>
          </w:p>
          <w:p w14:paraId="262FB9F0" w14:textId="7ED57BCE" w:rsidR="00290138" w:rsidRDefault="00290138" w:rsidP="00436B7B"/>
        </w:tc>
      </w:tr>
      <w:tr w:rsidR="005E38F9" w14:paraId="7B1A70C0" w14:textId="77777777" w:rsidTr="00FD2FA2">
        <w:tc>
          <w:tcPr>
            <w:tcW w:w="1147" w:type="dxa"/>
          </w:tcPr>
          <w:p w14:paraId="589D4551" w14:textId="06A88CD3" w:rsidR="005E38F9" w:rsidRDefault="005E38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Spelling</w:t>
            </w:r>
          </w:p>
        </w:tc>
        <w:tc>
          <w:tcPr>
            <w:tcW w:w="1450" w:type="dxa"/>
          </w:tcPr>
          <w:p w14:paraId="24791F33" w14:textId="516C2872" w:rsidR="005E38F9" w:rsidRDefault="005E38F9">
            <w:r>
              <w:t>LO To spell homo</w:t>
            </w:r>
            <w:r w:rsidR="009F4CFD">
              <w:t>p</w:t>
            </w:r>
            <w:r>
              <w:t>hones</w:t>
            </w:r>
          </w:p>
        </w:tc>
        <w:tc>
          <w:tcPr>
            <w:tcW w:w="5343" w:type="dxa"/>
          </w:tcPr>
          <w:p w14:paraId="65B78FF0" w14:textId="71604320" w:rsidR="00B72DDE" w:rsidRDefault="005E38F9" w:rsidP="00B72DDE">
            <w:r>
              <w:t xml:space="preserve">Spelling Frame </w:t>
            </w:r>
          </w:p>
          <w:p w14:paraId="14FC0D40" w14:textId="394E52C7" w:rsidR="00EE116F" w:rsidRDefault="00EE116F" w:rsidP="00B72DDE">
            <w:r>
              <w:t xml:space="preserve">Year 5/6 Rule </w:t>
            </w:r>
            <w:r w:rsidR="003B7BF1">
              <w:t>50</w:t>
            </w:r>
          </w:p>
          <w:p w14:paraId="55AEBB25" w14:textId="58A33723" w:rsidR="005E38F9" w:rsidRDefault="005E38F9" w:rsidP="00B72DDE"/>
        </w:tc>
        <w:tc>
          <w:tcPr>
            <w:tcW w:w="6728" w:type="dxa"/>
          </w:tcPr>
          <w:p w14:paraId="66E88F3A" w14:textId="77777777" w:rsidR="005E38F9" w:rsidRDefault="00B72DDE">
            <w:r>
              <w:t>Go onto spelling frame daily</w:t>
            </w:r>
          </w:p>
          <w:p w14:paraId="2B4E6F8E" w14:textId="4F8DD90E" w:rsidR="00B72DDE" w:rsidRDefault="00B72DDE">
            <w:r>
              <w:t>You will have a spelling test as part of Friday’s English lesson</w:t>
            </w:r>
          </w:p>
        </w:tc>
      </w:tr>
      <w:tr w:rsidR="002D6C59" w14:paraId="1401F280" w14:textId="77777777" w:rsidTr="00FD2FA2">
        <w:trPr>
          <w:trHeight w:val="2749"/>
        </w:trPr>
        <w:tc>
          <w:tcPr>
            <w:tcW w:w="1147" w:type="dxa"/>
          </w:tcPr>
          <w:p w14:paraId="3064D51F" w14:textId="77777777" w:rsidR="00864E03" w:rsidRDefault="00864E03">
            <w:r>
              <w:lastRenderedPageBreak/>
              <w:t>Maths</w:t>
            </w:r>
          </w:p>
          <w:p w14:paraId="61707C9F" w14:textId="77777777" w:rsidR="00DB1357" w:rsidRDefault="00DB1357"/>
          <w:p w14:paraId="43B518A5" w14:textId="1EA01211" w:rsidR="00DB1357" w:rsidRDefault="00DB1357">
            <w:r>
              <w:t>SEE BELOW IF You are in Mrs Matharu’s Maths group</w:t>
            </w:r>
          </w:p>
        </w:tc>
        <w:tc>
          <w:tcPr>
            <w:tcW w:w="1450" w:type="dxa"/>
          </w:tcPr>
          <w:p w14:paraId="772498FF" w14:textId="7553A7A1" w:rsidR="00864E03" w:rsidRPr="009D7BA8" w:rsidRDefault="004C689F">
            <w:r w:rsidRPr="009D7BA8">
              <w:t xml:space="preserve">LO </w:t>
            </w:r>
            <w:r w:rsidR="00027AA7" w:rsidRPr="009D7BA8">
              <w:t xml:space="preserve">To </w:t>
            </w:r>
            <w:r w:rsidR="009D7BA8" w:rsidRPr="009D7BA8">
              <w:t>add and s</w:t>
            </w:r>
            <w:r w:rsidR="009D7BA8">
              <w:t>ubtract fractions</w:t>
            </w:r>
            <w:r w:rsidR="000B624A">
              <w:t xml:space="preserve"> (</w:t>
            </w:r>
            <w:r w:rsidR="00A40A00">
              <w:t>2)</w:t>
            </w:r>
          </w:p>
          <w:p w14:paraId="157F51C7" w14:textId="0BB9EF79" w:rsidR="00864E03" w:rsidRPr="009D7BA8" w:rsidRDefault="00864E03" w:rsidP="00DB1357"/>
        </w:tc>
        <w:tc>
          <w:tcPr>
            <w:tcW w:w="5343" w:type="dxa"/>
          </w:tcPr>
          <w:p w14:paraId="61799489" w14:textId="77777777" w:rsidR="00502DB8" w:rsidRDefault="00502DB8">
            <w:pPr>
              <w:rPr>
                <w:b/>
              </w:rPr>
            </w:pPr>
            <w:r>
              <w:rPr>
                <w:b/>
              </w:rPr>
              <w:t>DOODLE MATHS DAILY FOR  15 Minutes</w:t>
            </w:r>
          </w:p>
          <w:p w14:paraId="4A08F351" w14:textId="77777777" w:rsidR="004C689F" w:rsidRPr="00AA5170" w:rsidRDefault="004C689F">
            <w:pPr>
              <w:rPr>
                <w:b/>
              </w:rPr>
            </w:pPr>
            <w:r w:rsidRPr="00AA5170">
              <w:rPr>
                <w:b/>
              </w:rPr>
              <w:t>Main</w:t>
            </w:r>
          </w:p>
          <w:p w14:paraId="293200D6" w14:textId="2795273B" w:rsidR="004C689F" w:rsidRDefault="00BA0AD0" w:rsidP="00A22F16">
            <w:r>
              <w:t xml:space="preserve">We are going to </w:t>
            </w:r>
            <w:r w:rsidR="00277449">
              <w:t>work on fractions this week.</w:t>
            </w:r>
            <w:r w:rsidR="00A22F16">
              <w:t xml:space="preserve"> </w:t>
            </w:r>
            <w:r w:rsidR="00277449">
              <w:t>This is building on the fractions work we did in the autumn ter</w:t>
            </w:r>
            <w:r w:rsidR="003A13EC">
              <w:t xml:space="preserve">m . </w:t>
            </w:r>
          </w:p>
          <w:p w14:paraId="54F60A3D" w14:textId="465FC073" w:rsidR="00BA0AD0" w:rsidRDefault="00BA0AD0">
            <w:r>
              <w:t>Please watch this video</w:t>
            </w:r>
          </w:p>
          <w:p w14:paraId="7EAB2BC3" w14:textId="77777777" w:rsidR="0058747F" w:rsidRDefault="0058747F">
            <w:pPr>
              <w:rPr>
                <w:b/>
              </w:rPr>
            </w:pPr>
          </w:p>
          <w:p w14:paraId="0C0C9E88" w14:textId="39CE3CCF" w:rsidR="00B96B4A" w:rsidRDefault="000B624A">
            <w:pPr>
              <w:rPr>
                <w:rStyle w:val="Hyperlink"/>
              </w:rPr>
            </w:pPr>
            <w:r w:rsidRPr="000B624A">
              <w:rPr>
                <w:rStyle w:val="Hyperlink"/>
              </w:rPr>
              <w:t>https://vimeo.com/471344877</w:t>
            </w:r>
          </w:p>
          <w:p w14:paraId="28106900" w14:textId="65518BE3" w:rsidR="00694D86" w:rsidRPr="00565372" w:rsidRDefault="00694D86">
            <w:pPr>
              <w:rPr>
                <w:rStyle w:val="Hyperlink"/>
                <w:u w:val="none"/>
              </w:rPr>
            </w:pPr>
            <w:r w:rsidRPr="00565372">
              <w:rPr>
                <w:rStyle w:val="Hyperlink"/>
                <w:b/>
                <w:bCs/>
                <w:color w:val="auto"/>
                <w:u w:val="none"/>
              </w:rPr>
              <w:t>Remember I have shown you the butterfly method for adding and subtracting fractions when the denominators are different. If you need to use the Bu</w:t>
            </w:r>
            <w:r w:rsidR="004A0F3D">
              <w:rPr>
                <w:rStyle w:val="Hyperlink"/>
                <w:b/>
                <w:bCs/>
                <w:color w:val="auto"/>
                <w:u w:val="none"/>
              </w:rPr>
              <w:t>t</w:t>
            </w:r>
            <w:r w:rsidRPr="00565372">
              <w:rPr>
                <w:rStyle w:val="Hyperlink"/>
                <w:b/>
                <w:bCs/>
                <w:color w:val="auto"/>
                <w:u w:val="none"/>
              </w:rPr>
              <w:t>terfly me</w:t>
            </w:r>
            <w:r w:rsidR="00A22F16" w:rsidRPr="00565372">
              <w:rPr>
                <w:rStyle w:val="Hyperlink"/>
                <w:b/>
                <w:bCs/>
                <w:color w:val="auto"/>
                <w:u w:val="none"/>
              </w:rPr>
              <w:t>thod, here is a reminder</w:t>
            </w:r>
            <w:r w:rsidR="00A22F16" w:rsidRPr="00565372">
              <w:rPr>
                <w:rStyle w:val="Hyperlink"/>
                <w:u w:val="none"/>
              </w:rPr>
              <w:t xml:space="preserve">: </w:t>
            </w:r>
          </w:p>
          <w:p w14:paraId="0765A587" w14:textId="2D5A3B42" w:rsidR="00B96B4A" w:rsidRDefault="00F30AB0">
            <w:pPr>
              <w:rPr>
                <w:rStyle w:val="Hyperlink"/>
              </w:rPr>
            </w:pPr>
            <w:r>
              <w:rPr>
                <w:noProof/>
              </w:rPr>
              <w:drawing>
                <wp:inline distT="0" distB="0" distL="0" distR="0" wp14:anchorId="79A024DF" wp14:editId="0FB36D4F">
                  <wp:extent cx="1638300" cy="21145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211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A31C22" w14:textId="77777777" w:rsidR="00B96B4A" w:rsidRDefault="00B96B4A">
            <w:pPr>
              <w:rPr>
                <w:b/>
              </w:rPr>
            </w:pPr>
          </w:p>
          <w:p w14:paraId="2AA55F44" w14:textId="77777777" w:rsidR="00E73CED" w:rsidRDefault="00E73CED">
            <w:pPr>
              <w:rPr>
                <w:b/>
              </w:rPr>
            </w:pPr>
          </w:p>
          <w:p w14:paraId="5070FEFB" w14:textId="47CF9E1A" w:rsidR="00A71336" w:rsidRPr="00AA5170" w:rsidRDefault="00A71336">
            <w:pPr>
              <w:rPr>
                <w:b/>
              </w:rPr>
            </w:pPr>
          </w:p>
        </w:tc>
        <w:tc>
          <w:tcPr>
            <w:tcW w:w="6728" w:type="dxa"/>
          </w:tcPr>
          <w:p w14:paraId="462AB4DA" w14:textId="77BACCF6" w:rsidR="00864E03" w:rsidRPr="00E158A1" w:rsidRDefault="004C689F">
            <w:pPr>
              <w:rPr>
                <w:b/>
              </w:rPr>
            </w:pPr>
            <w:r w:rsidRPr="00E158A1">
              <w:rPr>
                <w:b/>
              </w:rPr>
              <w:t>Main</w:t>
            </w:r>
          </w:p>
          <w:p w14:paraId="5545BB09" w14:textId="58D7F8C4" w:rsidR="00B00F1C" w:rsidRDefault="002C4422">
            <w:r>
              <w:t>All</w:t>
            </w:r>
            <w:r w:rsidR="00B00F1C">
              <w:t xml:space="preserve"> of</w:t>
            </w:r>
            <w:r>
              <w:t xml:space="preserve"> Miss Gilbert</w:t>
            </w:r>
            <w:r w:rsidR="00B6431F">
              <w:t>’s</w:t>
            </w:r>
            <w:r>
              <w:t xml:space="preserve"> and Mrs Phillips</w:t>
            </w:r>
            <w:r w:rsidR="00B6431F">
              <w:t>’s</w:t>
            </w:r>
            <w:r>
              <w:t xml:space="preserve"> </w:t>
            </w:r>
            <w:r w:rsidRPr="00B00F1C">
              <w:rPr>
                <w:b/>
              </w:rPr>
              <w:t>Maths</w:t>
            </w:r>
            <w:r>
              <w:t xml:space="preserve"> class do th</w:t>
            </w:r>
            <w:r w:rsidR="00B00F1C">
              <w:t xml:space="preserve">e worksheet: </w:t>
            </w:r>
          </w:p>
          <w:p w14:paraId="2D9EEDA9" w14:textId="350124D6" w:rsidR="00B00F1C" w:rsidRDefault="00B00F1C">
            <w:r>
              <w:t>Year 6 Home</w:t>
            </w:r>
            <w:r w:rsidR="00883E03">
              <w:t xml:space="preserve"> </w:t>
            </w:r>
            <w:r>
              <w:t xml:space="preserve">learning Maths </w:t>
            </w:r>
            <w:r w:rsidR="00883E03">
              <w:t>Monday</w:t>
            </w:r>
          </w:p>
          <w:p w14:paraId="465513F1" w14:textId="48EACE0E" w:rsidR="00B00F1C" w:rsidRDefault="00B00F1C"/>
          <w:p w14:paraId="72EFD031" w14:textId="41136DF2" w:rsidR="00B00F1C" w:rsidRDefault="00B00F1C">
            <w:r>
              <w:t>And mark your own work using the answers</w:t>
            </w:r>
          </w:p>
          <w:p w14:paraId="190CEA74" w14:textId="4DB62233" w:rsidR="00B00F1C" w:rsidRDefault="00B00F1C"/>
          <w:p w14:paraId="6D6C3CC9" w14:textId="6F496BD4" w:rsidR="00DB1D87" w:rsidRDefault="00B00F1C" w:rsidP="00DB1D87">
            <w:r>
              <w:t>Extension</w:t>
            </w:r>
            <w:r w:rsidR="00DE5130">
              <w:t xml:space="preserve"> then do </w:t>
            </w:r>
            <w:r w:rsidR="00363100">
              <w:t>t</w:t>
            </w:r>
            <w:r w:rsidR="00DB1D87">
              <w:t>he question in the folder labelled:</w:t>
            </w:r>
          </w:p>
          <w:p w14:paraId="6EBAA45E" w14:textId="3DA166C4" w:rsidR="00DB1D87" w:rsidRDefault="00DB1D87" w:rsidP="00DB1D87">
            <w:r>
              <w:t>Year 6 Homeschool lea</w:t>
            </w:r>
            <w:r w:rsidR="00196B71">
              <w:t xml:space="preserve">rning Maths </w:t>
            </w:r>
            <w:r w:rsidR="0016206A">
              <w:t>extension Tuesday</w:t>
            </w:r>
          </w:p>
          <w:p w14:paraId="49A0C0C1" w14:textId="370F7671" w:rsidR="00DB1357" w:rsidRDefault="00DB1357"/>
          <w:p w14:paraId="673FAE15" w14:textId="11063E16" w:rsidR="00DB1357" w:rsidRDefault="00DB1357"/>
          <w:p w14:paraId="37889F65" w14:textId="0F57B186" w:rsidR="00DB1357" w:rsidRDefault="00DB1357"/>
          <w:p w14:paraId="32420E43" w14:textId="2B29FD1A" w:rsidR="00DB1357" w:rsidRDefault="00DB1357"/>
          <w:p w14:paraId="67CA8AF1" w14:textId="77777777" w:rsidR="00DB1357" w:rsidRDefault="00DB1357"/>
          <w:p w14:paraId="7D909013" w14:textId="203CCCA1" w:rsidR="00DB1357" w:rsidRDefault="00DB1357"/>
          <w:p w14:paraId="19F2CC29" w14:textId="536B48A4" w:rsidR="00CE0689" w:rsidRDefault="00CE0689" w:rsidP="006C2D3F"/>
        </w:tc>
      </w:tr>
      <w:tr w:rsidR="00FD2FA2" w14:paraId="0559CB02" w14:textId="77777777" w:rsidTr="00FD2FA2">
        <w:tc>
          <w:tcPr>
            <w:tcW w:w="1147" w:type="dxa"/>
          </w:tcPr>
          <w:p w14:paraId="570CB8D2" w14:textId="4B5799B0" w:rsidR="00FD2FA2" w:rsidRDefault="00FD2FA2" w:rsidP="00FD2FA2">
            <w:r>
              <w:lastRenderedPageBreak/>
              <w:t>Maths</w:t>
            </w:r>
          </w:p>
          <w:p w14:paraId="0B0AEBE0" w14:textId="42B8EC8C" w:rsidR="00FD2FA2" w:rsidRDefault="00FD2FA2" w:rsidP="00FD2FA2">
            <w:r>
              <w:t>Mrs Matharu’s Group</w:t>
            </w:r>
          </w:p>
        </w:tc>
        <w:tc>
          <w:tcPr>
            <w:tcW w:w="1450" w:type="dxa"/>
          </w:tcPr>
          <w:p w14:paraId="3D07A26D" w14:textId="25CD6AB0" w:rsidR="00FD2FA2" w:rsidRDefault="00FD2FA2" w:rsidP="00FD2FA2">
            <w:r>
              <w:rPr>
                <w:bCs/>
              </w:rPr>
              <w:t xml:space="preserve">To </w:t>
            </w:r>
            <w:r>
              <w:rPr>
                <w:bCs/>
              </w:rPr>
              <w:t>Understand equivalent fractions</w:t>
            </w:r>
          </w:p>
        </w:tc>
        <w:tc>
          <w:tcPr>
            <w:tcW w:w="5343" w:type="dxa"/>
          </w:tcPr>
          <w:p w14:paraId="67A4E51D" w14:textId="77777777" w:rsidR="00FD2FA2" w:rsidRDefault="00FD2FA2" w:rsidP="00FD2FA2">
            <w:pPr>
              <w:rPr>
                <w:rFonts w:cstheme="minorHAnsi"/>
              </w:rPr>
            </w:pPr>
            <w:r>
              <w:rPr>
                <w:rFonts w:cstheme="minorHAnsi"/>
              </w:rPr>
              <w:t>Do you remember the fraction wall we used last time we were doing fractions?</w:t>
            </w:r>
          </w:p>
          <w:p w14:paraId="3BF67116" w14:textId="77777777" w:rsidR="00FD2FA2" w:rsidRDefault="00FD2FA2" w:rsidP="00FD2FA2">
            <w:pPr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545618E3" wp14:editId="06059136">
                  <wp:extent cx="2466975" cy="1847850"/>
                  <wp:effectExtent l="0" t="0" r="9525" b="0"/>
                  <wp:docPr id="5" name="Picture 5" descr="C:\Users\mmatharu\AppData\Local\Microsoft\Windows\INetCache\Content.MSO\750B83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matharu\AppData\Local\Microsoft\Windows\INetCache\Content.MSO\750B83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184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5D33E1" w14:textId="77777777" w:rsidR="00FD2FA2" w:rsidRDefault="00FD2FA2" w:rsidP="00FD2FA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We used this when we did work on </w:t>
            </w:r>
            <w:r>
              <w:rPr>
                <w:bCs/>
              </w:rPr>
              <w:t xml:space="preserve"> equivalent fractions.</w:t>
            </w:r>
          </w:p>
          <w:p w14:paraId="2A9C253E" w14:textId="77777777" w:rsidR="00FD2FA2" w:rsidRDefault="00FD2FA2" w:rsidP="00FD2FA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Watch </w:t>
            </w:r>
            <w:hyperlink r:id="rId13" w:history="1">
              <w:r w:rsidRPr="003607AD">
                <w:rPr>
                  <w:rStyle w:val="Hyperlink"/>
                  <w:rFonts w:cstheme="minorHAnsi"/>
                </w:rPr>
                <w:t>https://vimeo.com/498327458</w:t>
              </w:r>
            </w:hyperlink>
          </w:p>
          <w:p w14:paraId="434D8195" w14:textId="77777777" w:rsidR="00FD2FA2" w:rsidRDefault="00FD2FA2" w:rsidP="00FD2FA2">
            <w:pPr>
              <w:rPr>
                <w:rFonts w:cstheme="minorHAnsi"/>
              </w:rPr>
            </w:pPr>
          </w:p>
          <w:p w14:paraId="7DCA48C1" w14:textId="19B09EEA" w:rsidR="00FD2FA2" w:rsidRPr="007E638D" w:rsidRDefault="00FD2FA2" w:rsidP="00F8610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Make sure you answer the questions in the video and pause when asked to do so. </w:t>
            </w:r>
          </w:p>
          <w:p w14:paraId="68EF1652" w14:textId="5E9E3727" w:rsidR="00FD2FA2" w:rsidRPr="00AA5170" w:rsidRDefault="00FD2FA2" w:rsidP="00FD2FA2">
            <w:pPr>
              <w:rPr>
                <w:b/>
              </w:rPr>
            </w:pPr>
          </w:p>
        </w:tc>
        <w:tc>
          <w:tcPr>
            <w:tcW w:w="6728" w:type="dxa"/>
          </w:tcPr>
          <w:p w14:paraId="1EA088CE" w14:textId="77777777" w:rsidR="00FD2FA2" w:rsidRDefault="00FD2FA2" w:rsidP="00FD2FA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Complete work sheet labelled Mrs Matharu’s group 26.1.21 Complete all the worksheet. </w:t>
            </w:r>
          </w:p>
          <w:p w14:paraId="0FAD058E" w14:textId="77777777" w:rsidR="00FD2FA2" w:rsidRDefault="00FD2FA2" w:rsidP="00FD2FA2">
            <w:pPr>
              <w:rPr>
                <w:bCs/>
                <w:sz w:val="24"/>
                <w:szCs w:val="24"/>
              </w:rPr>
            </w:pPr>
          </w:p>
          <w:p w14:paraId="7BBACD55" w14:textId="77777777" w:rsidR="00FD2FA2" w:rsidRDefault="00FD2FA2" w:rsidP="00FD2FA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Have a look at some of the fraction games on-</w:t>
            </w:r>
          </w:p>
          <w:p w14:paraId="48643149" w14:textId="77777777" w:rsidR="00FD2FA2" w:rsidRDefault="00FD2FA2" w:rsidP="00FD2FA2">
            <w:pPr>
              <w:rPr>
                <w:bCs/>
                <w:sz w:val="24"/>
                <w:szCs w:val="24"/>
              </w:rPr>
            </w:pPr>
            <w:hyperlink r:id="rId14" w:history="1">
              <w:r w:rsidRPr="003607AD">
                <w:rPr>
                  <w:rStyle w:val="Hyperlink"/>
                  <w:bCs/>
                  <w:sz w:val="24"/>
                  <w:szCs w:val="24"/>
                </w:rPr>
                <w:t>https://www.topmarks.co.uk/Search.aspx?q=equivalent%20fractions</w:t>
              </w:r>
            </w:hyperlink>
          </w:p>
          <w:p w14:paraId="3738491E" w14:textId="1A42DA4B" w:rsidR="00FD2FA2" w:rsidRPr="00E158A1" w:rsidRDefault="00FD2FA2" w:rsidP="00FD2FA2">
            <w:pPr>
              <w:rPr>
                <w:b/>
              </w:rPr>
            </w:pPr>
          </w:p>
        </w:tc>
      </w:tr>
      <w:tr w:rsidR="007753BE" w14:paraId="3994085C" w14:textId="77777777" w:rsidTr="00FD2FA2">
        <w:tc>
          <w:tcPr>
            <w:tcW w:w="1147" w:type="dxa"/>
          </w:tcPr>
          <w:p w14:paraId="2F06F9B4" w14:textId="77777777" w:rsidR="007753BE" w:rsidRDefault="007753BE" w:rsidP="007753BE">
            <w:r>
              <w:t>Topic</w:t>
            </w:r>
          </w:p>
          <w:p w14:paraId="29C0E5AE" w14:textId="3B9B0C31" w:rsidR="007753BE" w:rsidRDefault="007753BE" w:rsidP="007753BE">
            <w:r>
              <w:t>RE</w:t>
            </w:r>
          </w:p>
        </w:tc>
        <w:tc>
          <w:tcPr>
            <w:tcW w:w="1450" w:type="dxa"/>
          </w:tcPr>
          <w:p w14:paraId="6837FB22" w14:textId="40E4FBE3" w:rsidR="007753BE" w:rsidRDefault="007753BE" w:rsidP="007753BE">
            <w:r>
              <w:t xml:space="preserve">LO To comprehend the Christian belief in unconditional and eternal love. </w:t>
            </w:r>
          </w:p>
        </w:tc>
        <w:tc>
          <w:tcPr>
            <w:tcW w:w="5343" w:type="dxa"/>
          </w:tcPr>
          <w:p w14:paraId="22B33FF9" w14:textId="77777777" w:rsidR="007753BE" w:rsidRDefault="007753BE" w:rsidP="007753BE">
            <w:r>
              <w:t xml:space="preserve">Watch this video: </w:t>
            </w:r>
            <w:hyperlink r:id="rId15" w:history="1">
              <w:r w:rsidRPr="00145758">
                <w:rPr>
                  <w:rStyle w:val="Hyperlink"/>
                </w:rPr>
                <w:t>https://www.truetube.co.uk/film/christian-marriage</w:t>
              </w:r>
            </w:hyperlink>
          </w:p>
          <w:p w14:paraId="51AA0667" w14:textId="77777777" w:rsidR="007753BE" w:rsidRDefault="007753BE" w:rsidP="007753BE"/>
          <w:p w14:paraId="02C47A2F" w14:textId="01E89FF0" w:rsidR="007753BE" w:rsidRDefault="007753BE" w:rsidP="007753BE">
            <w:r>
              <w:t xml:space="preserve">Read through the Powerpoint, clicking on the sound clips. </w:t>
            </w:r>
            <w:r w:rsidR="00F86109">
              <w:t xml:space="preserve"> </w:t>
            </w:r>
            <w:r w:rsidR="00F86109"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544C5DDA" wp14:editId="10B95FB9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351155</wp:posOffset>
                  </wp:positionV>
                  <wp:extent cx="581025" cy="323850"/>
                  <wp:effectExtent l="0" t="0" r="9525" b="0"/>
                  <wp:wrapTight wrapText="bothSides">
                    <wp:wrapPolygon edited="0">
                      <wp:start x="0" y="0"/>
                      <wp:lineTo x="0" y="20329"/>
                      <wp:lineTo x="21246" y="20329"/>
                      <wp:lineTo x="21246" y="0"/>
                      <wp:lineTo x="0" y="0"/>
                    </wp:wrapPolygon>
                  </wp:wrapTight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402" t="68289" r="60440" b="25481"/>
                          <a:stretch/>
                        </pic:blipFill>
                        <pic:spPr bwMode="auto">
                          <a:xfrm>
                            <a:off x="0" y="0"/>
                            <a:ext cx="581025" cy="323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900B9B" w14:textId="02273D93" w:rsidR="007753BE" w:rsidRDefault="007753BE" w:rsidP="007753BE"/>
          <w:p w14:paraId="1F1A0B6F" w14:textId="77777777" w:rsidR="007753BE" w:rsidRDefault="007753BE" w:rsidP="007753BE"/>
          <w:p w14:paraId="45356ECD" w14:textId="77777777" w:rsidR="007753BE" w:rsidRDefault="007753BE" w:rsidP="007753BE"/>
          <w:p w14:paraId="2DE88145" w14:textId="77777777" w:rsidR="007753BE" w:rsidRDefault="007753BE" w:rsidP="007753BE"/>
          <w:p w14:paraId="4BB402E4" w14:textId="77777777" w:rsidR="007753BE" w:rsidRPr="00327077" w:rsidRDefault="007753BE" w:rsidP="007753BE">
            <w:pPr>
              <w:rPr>
                <w:sz w:val="28"/>
              </w:rPr>
            </w:pPr>
          </w:p>
          <w:p w14:paraId="46AA26A9" w14:textId="0053EE13" w:rsidR="007753BE" w:rsidRDefault="007753BE" w:rsidP="007753BE"/>
        </w:tc>
        <w:tc>
          <w:tcPr>
            <w:tcW w:w="6728" w:type="dxa"/>
          </w:tcPr>
          <w:p w14:paraId="6CF4B353" w14:textId="77777777" w:rsidR="007753BE" w:rsidRDefault="007753BE" w:rsidP="007753BE">
            <w:r>
              <w:lastRenderedPageBreak/>
              <w:t xml:space="preserve">Write your own wedding vows, they do not have to be romantic. You could write them to a family member or a pet. </w:t>
            </w:r>
          </w:p>
          <w:p w14:paraId="0899FD09" w14:textId="3FDEB3E8" w:rsidR="007753BE" w:rsidRDefault="007753BE" w:rsidP="007753BE"/>
        </w:tc>
      </w:tr>
    </w:tbl>
    <w:p w14:paraId="5CE28A9F" w14:textId="069B085A" w:rsidR="00864E03" w:rsidRDefault="00F86109">
      <w:r>
        <w:t>I</w:t>
      </w:r>
      <w:r w:rsidR="00864E03">
        <w:t xml:space="preserve">f you have any questions about today’s learning activities </w:t>
      </w:r>
      <w:r w:rsidR="007E2E55">
        <w:t xml:space="preserve">set then please email the class email these are viewed from 9.00 until </w:t>
      </w:r>
      <w:r w:rsidR="001C2722">
        <w:t>4.00</w:t>
      </w:r>
      <w:r w:rsidR="007E2E55">
        <w:t xml:space="preserve"> daily.</w:t>
      </w:r>
    </w:p>
    <w:sectPr w:rsidR="00864E03" w:rsidSect="00461D38">
      <w:headerReference w:type="default" r:id="rId17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34868C" w14:textId="77777777" w:rsidR="00A67ED6" w:rsidRDefault="00A67ED6" w:rsidP="00864E03">
      <w:pPr>
        <w:spacing w:after="0" w:line="240" w:lineRule="auto"/>
      </w:pPr>
      <w:r>
        <w:separator/>
      </w:r>
    </w:p>
  </w:endnote>
  <w:endnote w:type="continuationSeparator" w:id="0">
    <w:p w14:paraId="22A69EA1" w14:textId="77777777" w:rsidR="00A67ED6" w:rsidRDefault="00A67ED6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FA4307" w14:textId="77777777" w:rsidR="00A67ED6" w:rsidRDefault="00A67ED6" w:rsidP="00864E03">
      <w:pPr>
        <w:spacing w:after="0" w:line="240" w:lineRule="auto"/>
      </w:pPr>
      <w:r>
        <w:separator/>
      </w:r>
    </w:p>
  </w:footnote>
  <w:footnote w:type="continuationSeparator" w:id="0">
    <w:p w14:paraId="1D284DF8" w14:textId="77777777" w:rsidR="00A67ED6" w:rsidRDefault="00A67ED6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19" name="Picture 19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6264AC22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4C689F">
      <w:rPr>
        <w:b/>
        <w:bCs/>
        <w:sz w:val="28"/>
        <w:szCs w:val="28"/>
      </w:rPr>
      <w:t xml:space="preserve">Spring </w:t>
    </w:r>
    <w:r w:rsidR="00743CB3">
      <w:rPr>
        <w:b/>
        <w:bCs/>
        <w:sz w:val="28"/>
        <w:szCs w:val="28"/>
      </w:rPr>
      <w:t>4</w:t>
    </w:r>
  </w:p>
  <w:p w14:paraId="0717E714" w14:textId="55738FA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AC1BE1">
      <w:rPr>
        <w:b/>
        <w:bCs/>
        <w:sz w:val="28"/>
        <w:szCs w:val="28"/>
      </w:rPr>
      <w:t>2</w:t>
    </w:r>
    <w:r w:rsidR="004C689F">
      <w:rPr>
        <w:b/>
        <w:bCs/>
        <w:sz w:val="28"/>
        <w:szCs w:val="28"/>
      </w:rPr>
      <w:t xml:space="preserve"> - </w:t>
    </w:r>
    <w:r w:rsidR="00AC1BE1">
      <w:rPr>
        <w:b/>
        <w:bCs/>
        <w:sz w:val="28"/>
        <w:szCs w:val="28"/>
      </w:rPr>
      <w:t>Tuesday</w:t>
    </w:r>
  </w:p>
  <w:p w14:paraId="3D0668D4" w14:textId="213374BF" w:rsid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D46B7"/>
    <w:multiLevelType w:val="hybridMultilevel"/>
    <w:tmpl w:val="791460B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73A66"/>
    <w:multiLevelType w:val="hybridMultilevel"/>
    <w:tmpl w:val="12F45800"/>
    <w:lvl w:ilvl="0" w:tplc="A588DAF2">
      <w:start w:val="1"/>
      <w:numFmt w:val="lowerLetter"/>
      <w:lvlText w:val="%1."/>
      <w:lvlJc w:val="left"/>
      <w:pPr>
        <w:ind w:left="735" w:hanging="360"/>
      </w:pPr>
    </w:lvl>
    <w:lvl w:ilvl="1" w:tplc="08090019">
      <w:start w:val="1"/>
      <w:numFmt w:val="lowerLetter"/>
      <w:lvlText w:val="%2."/>
      <w:lvlJc w:val="left"/>
      <w:pPr>
        <w:ind w:left="1455" w:hanging="360"/>
      </w:pPr>
    </w:lvl>
    <w:lvl w:ilvl="2" w:tplc="0809001B">
      <w:start w:val="1"/>
      <w:numFmt w:val="lowerRoman"/>
      <w:lvlText w:val="%3."/>
      <w:lvlJc w:val="right"/>
      <w:pPr>
        <w:ind w:left="2175" w:hanging="180"/>
      </w:pPr>
    </w:lvl>
    <w:lvl w:ilvl="3" w:tplc="0809000F">
      <w:start w:val="1"/>
      <w:numFmt w:val="decimal"/>
      <w:lvlText w:val="%4."/>
      <w:lvlJc w:val="left"/>
      <w:pPr>
        <w:ind w:left="2895" w:hanging="360"/>
      </w:pPr>
    </w:lvl>
    <w:lvl w:ilvl="4" w:tplc="08090019">
      <w:start w:val="1"/>
      <w:numFmt w:val="lowerLetter"/>
      <w:lvlText w:val="%5."/>
      <w:lvlJc w:val="left"/>
      <w:pPr>
        <w:ind w:left="3615" w:hanging="360"/>
      </w:pPr>
    </w:lvl>
    <w:lvl w:ilvl="5" w:tplc="0809001B">
      <w:start w:val="1"/>
      <w:numFmt w:val="lowerRoman"/>
      <w:lvlText w:val="%6."/>
      <w:lvlJc w:val="right"/>
      <w:pPr>
        <w:ind w:left="4335" w:hanging="180"/>
      </w:pPr>
    </w:lvl>
    <w:lvl w:ilvl="6" w:tplc="0809000F">
      <w:start w:val="1"/>
      <w:numFmt w:val="decimal"/>
      <w:lvlText w:val="%7."/>
      <w:lvlJc w:val="left"/>
      <w:pPr>
        <w:ind w:left="5055" w:hanging="360"/>
      </w:pPr>
    </w:lvl>
    <w:lvl w:ilvl="7" w:tplc="08090019">
      <w:start w:val="1"/>
      <w:numFmt w:val="lowerLetter"/>
      <w:lvlText w:val="%8."/>
      <w:lvlJc w:val="left"/>
      <w:pPr>
        <w:ind w:left="5775" w:hanging="360"/>
      </w:pPr>
    </w:lvl>
    <w:lvl w:ilvl="8" w:tplc="08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27AA7"/>
    <w:rsid w:val="000A360E"/>
    <w:rsid w:val="000A4446"/>
    <w:rsid w:val="000B624A"/>
    <w:rsid w:val="000F790C"/>
    <w:rsid w:val="001065A6"/>
    <w:rsid w:val="0016206A"/>
    <w:rsid w:val="001744CE"/>
    <w:rsid w:val="00184ED5"/>
    <w:rsid w:val="00196B71"/>
    <w:rsid w:val="00196C50"/>
    <w:rsid w:val="001C2722"/>
    <w:rsid w:val="001C4F6E"/>
    <w:rsid w:val="001F1DDC"/>
    <w:rsid w:val="001F3EBD"/>
    <w:rsid w:val="00220BE5"/>
    <w:rsid w:val="00226DF9"/>
    <w:rsid w:val="00277449"/>
    <w:rsid w:val="00290138"/>
    <w:rsid w:val="002A2E5A"/>
    <w:rsid w:val="002B4F42"/>
    <w:rsid w:val="002C08F9"/>
    <w:rsid w:val="002C4422"/>
    <w:rsid w:val="002D3F9E"/>
    <w:rsid w:val="002D53BD"/>
    <w:rsid w:val="002D6C59"/>
    <w:rsid w:val="003027BA"/>
    <w:rsid w:val="00345FD3"/>
    <w:rsid w:val="0036125D"/>
    <w:rsid w:val="00363100"/>
    <w:rsid w:val="003750B4"/>
    <w:rsid w:val="003A13EC"/>
    <w:rsid w:val="003A7113"/>
    <w:rsid w:val="003B7BF1"/>
    <w:rsid w:val="003C6BD6"/>
    <w:rsid w:val="003F7D87"/>
    <w:rsid w:val="00436B7B"/>
    <w:rsid w:val="00461D38"/>
    <w:rsid w:val="004949F9"/>
    <w:rsid w:val="004A0F3D"/>
    <w:rsid w:val="004B029B"/>
    <w:rsid w:val="004C689F"/>
    <w:rsid w:val="004C6B55"/>
    <w:rsid w:val="004D43A9"/>
    <w:rsid w:val="004D5E18"/>
    <w:rsid w:val="00502DB8"/>
    <w:rsid w:val="00527670"/>
    <w:rsid w:val="005361CD"/>
    <w:rsid w:val="00550713"/>
    <w:rsid w:val="005544C5"/>
    <w:rsid w:val="00565372"/>
    <w:rsid w:val="00581D33"/>
    <w:rsid w:val="0058747F"/>
    <w:rsid w:val="00590DCA"/>
    <w:rsid w:val="005B6743"/>
    <w:rsid w:val="005B7417"/>
    <w:rsid w:val="005E38F9"/>
    <w:rsid w:val="005F3E36"/>
    <w:rsid w:val="006452A4"/>
    <w:rsid w:val="00653DCC"/>
    <w:rsid w:val="0066732F"/>
    <w:rsid w:val="00694D86"/>
    <w:rsid w:val="006B6229"/>
    <w:rsid w:val="006C2D3F"/>
    <w:rsid w:val="006C64B7"/>
    <w:rsid w:val="006F3037"/>
    <w:rsid w:val="006F3E1E"/>
    <w:rsid w:val="00717A1C"/>
    <w:rsid w:val="00743CB3"/>
    <w:rsid w:val="007753BE"/>
    <w:rsid w:val="007921A8"/>
    <w:rsid w:val="007A253F"/>
    <w:rsid w:val="007B5DA2"/>
    <w:rsid w:val="007D08EE"/>
    <w:rsid w:val="007E2E55"/>
    <w:rsid w:val="007F2F66"/>
    <w:rsid w:val="00855B97"/>
    <w:rsid w:val="00864E03"/>
    <w:rsid w:val="00883E03"/>
    <w:rsid w:val="00887CD0"/>
    <w:rsid w:val="008A48B7"/>
    <w:rsid w:val="008F5473"/>
    <w:rsid w:val="00922727"/>
    <w:rsid w:val="00933352"/>
    <w:rsid w:val="00936D8E"/>
    <w:rsid w:val="00977416"/>
    <w:rsid w:val="009836E2"/>
    <w:rsid w:val="00987D7F"/>
    <w:rsid w:val="009B3A0D"/>
    <w:rsid w:val="009D7BA8"/>
    <w:rsid w:val="009F4CFD"/>
    <w:rsid w:val="00A1544C"/>
    <w:rsid w:val="00A22F16"/>
    <w:rsid w:val="00A24E4F"/>
    <w:rsid w:val="00A40A00"/>
    <w:rsid w:val="00A5686E"/>
    <w:rsid w:val="00A67ED6"/>
    <w:rsid w:val="00A71336"/>
    <w:rsid w:val="00A861D5"/>
    <w:rsid w:val="00AA5170"/>
    <w:rsid w:val="00AC1BE1"/>
    <w:rsid w:val="00B00F1C"/>
    <w:rsid w:val="00B057DB"/>
    <w:rsid w:val="00B6431F"/>
    <w:rsid w:val="00B72DDE"/>
    <w:rsid w:val="00B96B4A"/>
    <w:rsid w:val="00BA0AD0"/>
    <w:rsid w:val="00BB7505"/>
    <w:rsid w:val="00C24A0C"/>
    <w:rsid w:val="00C27F5F"/>
    <w:rsid w:val="00C70AA4"/>
    <w:rsid w:val="00C8229D"/>
    <w:rsid w:val="00C95CA7"/>
    <w:rsid w:val="00CA1C9B"/>
    <w:rsid w:val="00CB174A"/>
    <w:rsid w:val="00CE0689"/>
    <w:rsid w:val="00CE400A"/>
    <w:rsid w:val="00CF1680"/>
    <w:rsid w:val="00D03C69"/>
    <w:rsid w:val="00D276E8"/>
    <w:rsid w:val="00DB1357"/>
    <w:rsid w:val="00DB1D87"/>
    <w:rsid w:val="00DB46AB"/>
    <w:rsid w:val="00DE5130"/>
    <w:rsid w:val="00E158A1"/>
    <w:rsid w:val="00E73CED"/>
    <w:rsid w:val="00EB0D5B"/>
    <w:rsid w:val="00EE116F"/>
    <w:rsid w:val="00EE7224"/>
    <w:rsid w:val="00F23E0C"/>
    <w:rsid w:val="00F30AB0"/>
    <w:rsid w:val="00F30BBC"/>
    <w:rsid w:val="00F31C4F"/>
    <w:rsid w:val="00F7476C"/>
    <w:rsid w:val="00F86109"/>
    <w:rsid w:val="00FA7059"/>
    <w:rsid w:val="00FC0130"/>
    <w:rsid w:val="00FD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46AB"/>
    <w:pPr>
      <w:keepNext/>
      <w:keepLines/>
      <w:spacing w:before="40" w:after="0" w:line="254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46A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B46AB"/>
    <w:pPr>
      <w:spacing w:line="254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6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vimeo.com/498327458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yperlink" Target="https://www.truetube.co.uk/film/christian-marriage" TargetMode="Externa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topmarks.co.uk/Search.aspx?q=equivalent%20fraction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4D7C15-087A-40D0-836A-26FE37B4F9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FCD47BE-BF6E-4582-90C2-2CEA9AC68E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1A008C-D72A-42DA-A4B3-3DF761C58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Suzanne Phillips</cp:lastModifiedBy>
  <cp:revision>24</cp:revision>
  <dcterms:created xsi:type="dcterms:W3CDTF">2021-01-18T10:44:00Z</dcterms:created>
  <dcterms:modified xsi:type="dcterms:W3CDTF">2021-01-25T11:42:00Z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