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88" w:type="dxa"/>
        <w:tblInd w:w="-5" w:type="dxa"/>
        <w:tblLook w:val="04A0" w:firstRow="1" w:lastRow="0" w:firstColumn="1" w:lastColumn="0" w:noHBand="0" w:noVBand="1"/>
      </w:tblPr>
      <w:tblGrid>
        <w:gridCol w:w="2222"/>
        <w:gridCol w:w="3660"/>
        <w:gridCol w:w="2942"/>
        <w:gridCol w:w="3888"/>
        <w:gridCol w:w="2976"/>
      </w:tblGrid>
      <w:tr w:rsidR="00E272E0" w:rsidTr="00222642">
        <w:trPr>
          <w:trHeight w:val="1136"/>
        </w:trPr>
        <w:tc>
          <w:tcPr>
            <w:tcW w:w="2222" w:type="dxa"/>
            <w:vAlign w:val="center"/>
          </w:tcPr>
          <w:p w:rsidR="00E272E0" w:rsidRPr="00222642" w:rsidRDefault="00E272E0" w:rsidP="00E272E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bookmarkStart w:id="0" w:name="_GoBack"/>
            <w:bookmarkEnd w:id="0"/>
            <w:r w:rsidRPr="00222642">
              <w:rPr>
                <w:rFonts w:ascii="Comic Sans MS" w:hAnsi="Comic Sans MS"/>
                <w:b/>
                <w:sz w:val="28"/>
                <w:szCs w:val="28"/>
              </w:rPr>
              <w:t>Name of fable</w:t>
            </w:r>
          </w:p>
        </w:tc>
        <w:tc>
          <w:tcPr>
            <w:tcW w:w="3660" w:type="dxa"/>
            <w:vAlign w:val="center"/>
          </w:tcPr>
          <w:p w:rsidR="00E272E0" w:rsidRPr="00222642" w:rsidRDefault="00E272E0" w:rsidP="00E272E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22642">
              <w:rPr>
                <w:rFonts w:ascii="Comic Sans MS" w:hAnsi="Comic Sans MS"/>
                <w:b/>
                <w:sz w:val="28"/>
                <w:szCs w:val="28"/>
              </w:rPr>
              <w:t>Characters</w:t>
            </w:r>
            <w:r w:rsidR="00222642" w:rsidRPr="00222642">
              <w:rPr>
                <w:rFonts w:ascii="Comic Sans MS" w:hAnsi="Comic Sans MS"/>
                <w:b/>
                <w:sz w:val="28"/>
                <w:szCs w:val="28"/>
              </w:rPr>
              <w:t xml:space="preserve"> (can you think of 3 adjectives to describe each one?)</w:t>
            </w:r>
          </w:p>
        </w:tc>
        <w:tc>
          <w:tcPr>
            <w:tcW w:w="2942" w:type="dxa"/>
            <w:vAlign w:val="center"/>
          </w:tcPr>
          <w:p w:rsidR="00E272E0" w:rsidRPr="00222642" w:rsidRDefault="00E272E0" w:rsidP="00E272E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22642">
              <w:rPr>
                <w:rFonts w:ascii="Comic Sans MS" w:hAnsi="Comic Sans MS"/>
                <w:b/>
                <w:sz w:val="28"/>
                <w:szCs w:val="28"/>
              </w:rPr>
              <w:t>Setting</w:t>
            </w:r>
          </w:p>
        </w:tc>
        <w:tc>
          <w:tcPr>
            <w:tcW w:w="3888" w:type="dxa"/>
            <w:vAlign w:val="center"/>
          </w:tcPr>
          <w:p w:rsidR="00E272E0" w:rsidRPr="00222642" w:rsidRDefault="00E272E0" w:rsidP="00E272E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22642">
              <w:rPr>
                <w:rFonts w:ascii="Comic Sans MS" w:hAnsi="Comic Sans MS"/>
                <w:b/>
                <w:sz w:val="28"/>
                <w:szCs w:val="28"/>
              </w:rPr>
              <w:t>What happens?</w:t>
            </w:r>
          </w:p>
        </w:tc>
        <w:tc>
          <w:tcPr>
            <w:tcW w:w="2976" w:type="dxa"/>
            <w:vAlign w:val="center"/>
          </w:tcPr>
          <w:p w:rsidR="00E272E0" w:rsidRPr="00222642" w:rsidRDefault="00E272E0" w:rsidP="00E272E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22642">
              <w:rPr>
                <w:rFonts w:ascii="Comic Sans MS" w:hAnsi="Comic Sans MS"/>
                <w:b/>
                <w:sz w:val="28"/>
                <w:szCs w:val="28"/>
              </w:rPr>
              <w:t>What is the moral/lesson?</w:t>
            </w:r>
          </w:p>
        </w:tc>
      </w:tr>
      <w:tr w:rsidR="00222642" w:rsidTr="00222642">
        <w:trPr>
          <w:trHeight w:val="346"/>
        </w:trPr>
        <w:tc>
          <w:tcPr>
            <w:tcW w:w="2222" w:type="dxa"/>
          </w:tcPr>
          <w:p w:rsidR="00222642" w:rsidRPr="00222642" w:rsidRDefault="00222642">
            <w:pPr>
              <w:rPr>
                <w:i/>
              </w:rPr>
            </w:pPr>
            <w:r>
              <w:rPr>
                <w:i/>
              </w:rPr>
              <w:t>The Crow and the Pitcher</w:t>
            </w:r>
          </w:p>
        </w:tc>
        <w:tc>
          <w:tcPr>
            <w:tcW w:w="3660" w:type="dxa"/>
          </w:tcPr>
          <w:p w:rsidR="00222642" w:rsidRPr="00222642" w:rsidRDefault="00222642">
            <w:pPr>
              <w:rPr>
                <w:i/>
              </w:rPr>
            </w:pPr>
            <w:r>
              <w:rPr>
                <w:i/>
              </w:rPr>
              <w:t>Crow – hard working, persistent, clever</w:t>
            </w:r>
          </w:p>
        </w:tc>
        <w:tc>
          <w:tcPr>
            <w:tcW w:w="2942" w:type="dxa"/>
          </w:tcPr>
          <w:p w:rsidR="00222642" w:rsidRPr="00222642" w:rsidRDefault="00222642">
            <w:pPr>
              <w:rPr>
                <w:i/>
              </w:rPr>
            </w:pPr>
            <w:r>
              <w:rPr>
                <w:i/>
              </w:rPr>
              <w:t>Garden</w:t>
            </w:r>
          </w:p>
        </w:tc>
        <w:tc>
          <w:tcPr>
            <w:tcW w:w="3888" w:type="dxa"/>
          </w:tcPr>
          <w:p w:rsidR="00222642" w:rsidRPr="00222642" w:rsidRDefault="00222642">
            <w:pPr>
              <w:rPr>
                <w:i/>
              </w:rPr>
            </w:pPr>
            <w:r>
              <w:rPr>
                <w:i/>
              </w:rPr>
              <w:t>The crow is thirsty but cannot reach the water in the pitcher. He drops pebbles in until the water rises enough to drink.</w:t>
            </w:r>
          </w:p>
        </w:tc>
        <w:tc>
          <w:tcPr>
            <w:tcW w:w="2976" w:type="dxa"/>
          </w:tcPr>
          <w:p w:rsidR="00222642" w:rsidRPr="00222642" w:rsidRDefault="00222642">
            <w:pPr>
              <w:rPr>
                <w:i/>
              </w:rPr>
            </w:pPr>
            <w:r>
              <w:rPr>
                <w:i/>
              </w:rPr>
              <w:t>There’s always a way</w:t>
            </w:r>
          </w:p>
        </w:tc>
      </w:tr>
      <w:tr w:rsidR="00E272E0" w:rsidTr="00222642">
        <w:trPr>
          <w:trHeight w:val="346"/>
        </w:trPr>
        <w:tc>
          <w:tcPr>
            <w:tcW w:w="2222" w:type="dxa"/>
          </w:tcPr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</w:tc>
        <w:tc>
          <w:tcPr>
            <w:tcW w:w="3660" w:type="dxa"/>
          </w:tcPr>
          <w:p w:rsidR="00E272E0" w:rsidRDefault="00E272E0"/>
        </w:tc>
        <w:tc>
          <w:tcPr>
            <w:tcW w:w="2942" w:type="dxa"/>
          </w:tcPr>
          <w:p w:rsidR="00E272E0" w:rsidRDefault="00E272E0"/>
        </w:tc>
        <w:tc>
          <w:tcPr>
            <w:tcW w:w="3888" w:type="dxa"/>
          </w:tcPr>
          <w:p w:rsidR="00E272E0" w:rsidRDefault="00E272E0"/>
        </w:tc>
        <w:tc>
          <w:tcPr>
            <w:tcW w:w="2976" w:type="dxa"/>
          </w:tcPr>
          <w:p w:rsidR="00E272E0" w:rsidRDefault="00E272E0"/>
        </w:tc>
      </w:tr>
      <w:tr w:rsidR="00E272E0" w:rsidTr="00222642">
        <w:trPr>
          <w:trHeight w:val="327"/>
        </w:trPr>
        <w:tc>
          <w:tcPr>
            <w:tcW w:w="2222" w:type="dxa"/>
          </w:tcPr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</w:tc>
        <w:tc>
          <w:tcPr>
            <w:tcW w:w="3660" w:type="dxa"/>
          </w:tcPr>
          <w:p w:rsidR="00E272E0" w:rsidRDefault="00E272E0"/>
        </w:tc>
        <w:tc>
          <w:tcPr>
            <w:tcW w:w="2942" w:type="dxa"/>
          </w:tcPr>
          <w:p w:rsidR="00E272E0" w:rsidRDefault="00E272E0"/>
        </w:tc>
        <w:tc>
          <w:tcPr>
            <w:tcW w:w="3888" w:type="dxa"/>
          </w:tcPr>
          <w:p w:rsidR="00E272E0" w:rsidRDefault="00E272E0"/>
        </w:tc>
        <w:tc>
          <w:tcPr>
            <w:tcW w:w="2976" w:type="dxa"/>
          </w:tcPr>
          <w:p w:rsidR="00E272E0" w:rsidRDefault="00E272E0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</w:tc>
      </w:tr>
      <w:tr w:rsidR="00E272E0" w:rsidTr="00222642">
        <w:trPr>
          <w:trHeight w:val="346"/>
        </w:trPr>
        <w:tc>
          <w:tcPr>
            <w:tcW w:w="2222" w:type="dxa"/>
          </w:tcPr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  <w:p w:rsidR="00E272E0" w:rsidRDefault="00E272E0"/>
        </w:tc>
        <w:tc>
          <w:tcPr>
            <w:tcW w:w="3660" w:type="dxa"/>
          </w:tcPr>
          <w:p w:rsidR="00E272E0" w:rsidRDefault="00E272E0"/>
        </w:tc>
        <w:tc>
          <w:tcPr>
            <w:tcW w:w="2942" w:type="dxa"/>
          </w:tcPr>
          <w:p w:rsidR="00E272E0" w:rsidRDefault="00E272E0"/>
        </w:tc>
        <w:tc>
          <w:tcPr>
            <w:tcW w:w="3888" w:type="dxa"/>
          </w:tcPr>
          <w:p w:rsidR="00E272E0" w:rsidRDefault="00E272E0"/>
        </w:tc>
        <w:tc>
          <w:tcPr>
            <w:tcW w:w="2976" w:type="dxa"/>
          </w:tcPr>
          <w:p w:rsidR="00E272E0" w:rsidRDefault="00E272E0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  <w:p w:rsidR="00222642" w:rsidRDefault="00222642"/>
        </w:tc>
      </w:tr>
    </w:tbl>
    <w:p w:rsidR="001631FC" w:rsidRDefault="001631FC"/>
    <w:p w:rsidR="00222642" w:rsidRDefault="00222642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Which was your favourite fable? Why?</w:t>
      </w:r>
    </w:p>
    <w:p w:rsidR="00222642" w:rsidRDefault="002226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6D3BA" wp14:editId="11257877">
                <wp:simplePos x="0" y="0"/>
                <wp:positionH relativeFrom="column">
                  <wp:posOffset>-9525</wp:posOffset>
                </wp:positionH>
                <wp:positionV relativeFrom="paragraph">
                  <wp:posOffset>1009015</wp:posOffset>
                </wp:positionV>
                <wp:extent cx="9620250" cy="2857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60A631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79.45pt" to="756.75pt,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F6D3BA" wp14:editId="11257877">
                <wp:simplePos x="0" y="0"/>
                <wp:positionH relativeFrom="margin">
                  <wp:align>left</wp:align>
                </wp:positionH>
                <wp:positionV relativeFrom="paragraph">
                  <wp:posOffset>618490</wp:posOffset>
                </wp:positionV>
                <wp:extent cx="9620250" cy="2857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3064C6" id="Straight Connector 2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8.7pt" to="757.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221615</wp:posOffset>
                </wp:positionV>
                <wp:extent cx="9620250" cy="2857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A7DBE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5pt,17.45pt" to="755.2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222642" w:rsidRPr="00222642" w:rsidRDefault="00222642" w:rsidP="00222642">
      <w:pPr>
        <w:rPr>
          <w:rFonts w:ascii="Comic Sans MS" w:hAnsi="Comic Sans MS"/>
        </w:rPr>
      </w:pPr>
    </w:p>
    <w:p w:rsidR="00222642" w:rsidRPr="00222642" w:rsidRDefault="00222642" w:rsidP="00222642">
      <w:pPr>
        <w:rPr>
          <w:rFonts w:ascii="Comic Sans MS" w:hAnsi="Comic Sans MS"/>
        </w:rPr>
      </w:pPr>
    </w:p>
    <w:p w:rsidR="00222642" w:rsidRPr="00222642" w:rsidRDefault="00222642" w:rsidP="00222642">
      <w:pPr>
        <w:rPr>
          <w:rFonts w:ascii="Comic Sans MS" w:hAnsi="Comic Sans MS"/>
        </w:rPr>
      </w:pPr>
    </w:p>
    <w:p w:rsidR="00222642" w:rsidRDefault="00222642" w:rsidP="00222642">
      <w:pPr>
        <w:rPr>
          <w:rFonts w:ascii="Comic Sans MS" w:hAnsi="Comic Sans MS"/>
        </w:rPr>
      </w:pPr>
    </w:p>
    <w:p w:rsidR="00222642" w:rsidRPr="00222642" w:rsidRDefault="00222642" w:rsidP="00222642">
      <w:pPr>
        <w:rPr>
          <w:rFonts w:ascii="Comic Sans MS" w:hAnsi="Comic Sans MS"/>
          <w:sz w:val="36"/>
          <w:szCs w:val="36"/>
        </w:rPr>
      </w:pPr>
      <w:r w:rsidRPr="00222642">
        <w:rPr>
          <w:rFonts w:ascii="Comic Sans MS" w:hAnsi="Comic Sans MS"/>
          <w:sz w:val="36"/>
          <w:szCs w:val="36"/>
        </w:rPr>
        <w:t>**Challenge**</w:t>
      </w:r>
    </w:p>
    <w:p w:rsidR="00222642" w:rsidRDefault="00222642" w:rsidP="00222642">
      <w:pPr>
        <w:rPr>
          <w:rFonts w:ascii="Comic Sans MS" w:hAnsi="Comic Sans MS"/>
        </w:rPr>
      </w:pPr>
      <w:r>
        <w:rPr>
          <w:rFonts w:ascii="Comic Sans MS" w:hAnsi="Comic Sans MS"/>
        </w:rPr>
        <w:t>Can you find a different fable to tell me about?</w:t>
      </w:r>
    </w:p>
    <w:tbl>
      <w:tblPr>
        <w:tblStyle w:val="TableGrid"/>
        <w:tblW w:w="15688" w:type="dxa"/>
        <w:tblInd w:w="-5" w:type="dxa"/>
        <w:tblLook w:val="04A0" w:firstRow="1" w:lastRow="0" w:firstColumn="1" w:lastColumn="0" w:noHBand="0" w:noVBand="1"/>
      </w:tblPr>
      <w:tblGrid>
        <w:gridCol w:w="2222"/>
        <w:gridCol w:w="3660"/>
        <w:gridCol w:w="2942"/>
        <w:gridCol w:w="3888"/>
        <w:gridCol w:w="2976"/>
      </w:tblGrid>
      <w:tr w:rsidR="00222642" w:rsidRPr="00222642" w:rsidTr="00C711F8">
        <w:trPr>
          <w:trHeight w:val="1136"/>
        </w:trPr>
        <w:tc>
          <w:tcPr>
            <w:tcW w:w="2222" w:type="dxa"/>
            <w:vAlign w:val="center"/>
          </w:tcPr>
          <w:p w:rsidR="00222642" w:rsidRPr="00222642" w:rsidRDefault="00222642" w:rsidP="00C711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22642">
              <w:rPr>
                <w:rFonts w:ascii="Comic Sans MS" w:hAnsi="Comic Sans MS"/>
                <w:b/>
                <w:sz w:val="28"/>
                <w:szCs w:val="28"/>
              </w:rPr>
              <w:t>Name of fable</w:t>
            </w:r>
          </w:p>
        </w:tc>
        <w:tc>
          <w:tcPr>
            <w:tcW w:w="3660" w:type="dxa"/>
            <w:vAlign w:val="center"/>
          </w:tcPr>
          <w:p w:rsidR="00222642" w:rsidRPr="00222642" w:rsidRDefault="00222642" w:rsidP="00C711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22642">
              <w:rPr>
                <w:rFonts w:ascii="Comic Sans MS" w:hAnsi="Comic Sans MS"/>
                <w:b/>
                <w:sz w:val="28"/>
                <w:szCs w:val="28"/>
              </w:rPr>
              <w:t>Characters (can you think of 3 adjectives to describe each one?)</w:t>
            </w:r>
          </w:p>
        </w:tc>
        <w:tc>
          <w:tcPr>
            <w:tcW w:w="2942" w:type="dxa"/>
            <w:vAlign w:val="center"/>
          </w:tcPr>
          <w:p w:rsidR="00222642" w:rsidRPr="00222642" w:rsidRDefault="00222642" w:rsidP="00C711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22642">
              <w:rPr>
                <w:rFonts w:ascii="Comic Sans MS" w:hAnsi="Comic Sans MS"/>
                <w:b/>
                <w:sz w:val="28"/>
                <w:szCs w:val="28"/>
              </w:rPr>
              <w:t>Setting</w:t>
            </w:r>
          </w:p>
        </w:tc>
        <w:tc>
          <w:tcPr>
            <w:tcW w:w="3888" w:type="dxa"/>
            <w:vAlign w:val="center"/>
          </w:tcPr>
          <w:p w:rsidR="00222642" w:rsidRPr="00222642" w:rsidRDefault="00222642" w:rsidP="00C711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22642">
              <w:rPr>
                <w:rFonts w:ascii="Comic Sans MS" w:hAnsi="Comic Sans MS"/>
                <w:b/>
                <w:sz w:val="28"/>
                <w:szCs w:val="28"/>
              </w:rPr>
              <w:t>What happens?</w:t>
            </w:r>
          </w:p>
        </w:tc>
        <w:tc>
          <w:tcPr>
            <w:tcW w:w="2976" w:type="dxa"/>
            <w:vAlign w:val="center"/>
          </w:tcPr>
          <w:p w:rsidR="00222642" w:rsidRPr="00222642" w:rsidRDefault="00222642" w:rsidP="00C711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22642">
              <w:rPr>
                <w:rFonts w:ascii="Comic Sans MS" w:hAnsi="Comic Sans MS"/>
                <w:b/>
                <w:sz w:val="28"/>
                <w:szCs w:val="28"/>
              </w:rPr>
              <w:t>What is the moral/lesson?</w:t>
            </w:r>
          </w:p>
        </w:tc>
      </w:tr>
      <w:tr w:rsidR="00222642" w:rsidRPr="00222642" w:rsidTr="00C711F8">
        <w:trPr>
          <w:trHeight w:val="346"/>
        </w:trPr>
        <w:tc>
          <w:tcPr>
            <w:tcW w:w="2222" w:type="dxa"/>
          </w:tcPr>
          <w:p w:rsidR="00222642" w:rsidRPr="00222642" w:rsidRDefault="00222642" w:rsidP="00C711F8">
            <w:pPr>
              <w:rPr>
                <w:i/>
              </w:rPr>
            </w:pPr>
          </w:p>
        </w:tc>
        <w:tc>
          <w:tcPr>
            <w:tcW w:w="3660" w:type="dxa"/>
          </w:tcPr>
          <w:p w:rsidR="00222642" w:rsidRPr="00222642" w:rsidRDefault="00222642" w:rsidP="00C711F8">
            <w:pPr>
              <w:rPr>
                <w:i/>
              </w:rPr>
            </w:pPr>
          </w:p>
        </w:tc>
        <w:tc>
          <w:tcPr>
            <w:tcW w:w="2942" w:type="dxa"/>
          </w:tcPr>
          <w:p w:rsidR="00222642" w:rsidRPr="00222642" w:rsidRDefault="00222642" w:rsidP="00C711F8">
            <w:pPr>
              <w:rPr>
                <w:i/>
              </w:rPr>
            </w:pPr>
          </w:p>
        </w:tc>
        <w:tc>
          <w:tcPr>
            <w:tcW w:w="3888" w:type="dxa"/>
          </w:tcPr>
          <w:p w:rsidR="00222642" w:rsidRPr="00222642" w:rsidRDefault="00222642" w:rsidP="00C711F8">
            <w:pPr>
              <w:rPr>
                <w:i/>
              </w:rPr>
            </w:pPr>
          </w:p>
        </w:tc>
        <w:tc>
          <w:tcPr>
            <w:tcW w:w="2976" w:type="dxa"/>
          </w:tcPr>
          <w:p w:rsidR="00222642" w:rsidRDefault="00222642" w:rsidP="00C711F8">
            <w:pPr>
              <w:rPr>
                <w:i/>
              </w:rPr>
            </w:pPr>
          </w:p>
          <w:p w:rsidR="00222642" w:rsidRDefault="00222642" w:rsidP="00C711F8">
            <w:pPr>
              <w:rPr>
                <w:i/>
              </w:rPr>
            </w:pPr>
          </w:p>
          <w:p w:rsidR="00222642" w:rsidRDefault="00222642" w:rsidP="00C711F8">
            <w:pPr>
              <w:rPr>
                <w:i/>
              </w:rPr>
            </w:pPr>
          </w:p>
          <w:p w:rsidR="00222642" w:rsidRDefault="00222642" w:rsidP="00C711F8">
            <w:pPr>
              <w:rPr>
                <w:i/>
              </w:rPr>
            </w:pPr>
          </w:p>
          <w:p w:rsidR="00222642" w:rsidRDefault="00222642" w:rsidP="00C711F8">
            <w:pPr>
              <w:rPr>
                <w:i/>
              </w:rPr>
            </w:pPr>
          </w:p>
          <w:p w:rsidR="00222642" w:rsidRDefault="00222642" w:rsidP="00C711F8">
            <w:pPr>
              <w:rPr>
                <w:i/>
              </w:rPr>
            </w:pPr>
          </w:p>
          <w:p w:rsidR="00222642" w:rsidRDefault="00222642" w:rsidP="00C711F8">
            <w:pPr>
              <w:rPr>
                <w:i/>
              </w:rPr>
            </w:pPr>
          </w:p>
          <w:p w:rsidR="00222642" w:rsidRDefault="00222642" w:rsidP="00C711F8">
            <w:pPr>
              <w:rPr>
                <w:i/>
              </w:rPr>
            </w:pPr>
          </w:p>
          <w:p w:rsidR="00222642" w:rsidRDefault="00222642" w:rsidP="00C711F8">
            <w:pPr>
              <w:rPr>
                <w:i/>
              </w:rPr>
            </w:pPr>
          </w:p>
          <w:p w:rsidR="00222642" w:rsidRPr="00222642" w:rsidRDefault="00222642" w:rsidP="00C711F8">
            <w:pPr>
              <w:rPr>
                <w:i/>
              </w:rPr>
            </w:pPr>
          </w:p>
        </w:tc>
      </w:tr>
    </w:tbl>
    <w:p w:rsidR="00222642" w:rsidRPr="00222642" w:rsidRDefault="00222642" w:rsidP="00222642">
      <w:pPr>
        <w:rPr>
          <w:rFonts w:ascii="Comic Sans MS" w:hAnsi="Comic Sans MS"/>
        </w:rPr>
      </w:pPr>
    </w:p>
    <w:sectPr w:rsidR="00222642" w:rsidRPr="00222642" w:rsidSect="002226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2E0"/>
    <w:rsid w:val="001631FC"/>
    <w:rsid w:val="00222642"/>
    <w:rsid w:val="00A4688F"/>
    <w:rsid w:val="00E272E0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98ABC3-61E2-4738-A7A6-9C95FE56A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7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2</cp:revision>
  <dcterms:created xsi:type="dcterms:W3CDTF">2021-02-22T09:51:00Z</dcterms:created>
  <dcterms:modified xsi:type="dcterms:W3CDTF">2021-02-24T06:49:00Z</dcterms:modified>
</cp:coreProperties>
</file>