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38C67D9E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</w:t>
            </w:r>
            <w:r w:rsidR="00C705BC">
              <w:rPr>
                <w:b/>
                <w:bCs/>
                <w:sz w:val="28"/>
                <w:szCs w:val="28"/>
              </w:rPr>
              <w:t>4</w:t>
            </w:r>
            <w:r w:rsidR="00211492">
              <w:rPr>
                <w:b/>
                <w:bCs/>
                <w:sz w:val="28"/>
                <w:szCs w:val="28"/>
              </w:rPr>
              <w:t xml:space="preserve"> .</w:t>
            </w:r>
          </w:p>
          <w:p w14:paraId="1ACD604D" w14:textId="4155CA90" w:rsidR="00541604" w:rsidRPr="00C705BC" w:rsidRDefault="00C705BC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 25</w:t>
            </w:r>
            <w:r w:rsidRPr="00C705BC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January 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0E8161DC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F537BC" w:rsidRPr="00F537BC">
              <w:rPr>
                <w:rFonts w:ascii="Calibri" w:eastAsia="Calibri" w:hAnsi="Calibri" w:cs="Calibri"/>
                <w:lang w:val="en" w:eastAsia="en-GB"/>
              </w:rPr>
              <w:t>to identify features of a text  that make it successful in setting a</w:t>
            </w:r>
            <w:r w:rsidR="00F537BC" w:rsidRPr="00F537BC">
              <w:rPr>
                <w:rFonts w:ascii="Calibri" w:eastAsia="Calibri" w:hAnsi="Calibri" w:cs="Calibri"/>
                <w:lang w:val="en" w:eastAsia="en-GB"/>
              </w:rPr>
              <w:t xml:space="preserve"> great </w:t>
            </w:r>
            <w:r w:rsidR="00F537BC" w:rsidRPr="00F537BC">
              <w:rPr>
                <w:rFonts w:ascii="Calibri" w:eastAsia="Calibri" w:hAnsi="Calibri" w:cs="Calibri"/>
                <w:lang w:val="en" w:eastAsia="en-GB"/>
              </w:rPr>
              <w:t xml:space="preserve"> historical scene</w:t>
            </w:r>
            <w:r w:rsidR="00F537BC" w:rsidRPr="00F537BC">
              <w:rPr>
                <w:rFonts w:ascii="Calibri" w:eastAsia="Calibri" w:hAnsi="Calibri" w:cs="Calibri"/>
                <w:lang w:val="en" w:eastAsia="en-GB"/>
              </w:rPr>
              <w:t>.</w:t>
            </w:r>
          </w:p>
        </w:tc>
        <w:tc>
          <w:tcPr>
            <w:tcW w:w="6433" w:type="dxa"/>
          </w:tcPr>
          <w:p w14:paraId="5993D8B1" w14:textId="4ADF223E" w:rsidR="00F96FA4" w:rsidRDefault="00F96FA4" w:rsidP="00F537BC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See </w:t>
            </w:r>
            <w:r w:rsidR="00F537BC" w:rsidRPr="00F537BC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Lesson 25.1.2021     </w:t>
            </w:r>
          </w:p>
          <w:p w14:paraId="75F89A0E" w14:textId="77777777" w:rsidR="00F96FA4" w:rsidRDefault="00F96FA4" w:rsidP="00F537BC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339CA8BF" w14:textId="06008DCA" w:rsidR="00F537BC" w:rsidRDefault="00F537BC" w:rsidP="00F537B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Underline or highlight the text on the computer using the </w:t>
            </w:r>
            <w:proofErr w:type="spellStart"/>
            <w:r w:rsidR="00F96FA4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colours</w:t>
            </w:r>
            <w:proofErr w:type="spellEnd"/>
            <w:r w:rsidR="00F96FA4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indicated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at the top of the page</w:t>
            </w:r>
            <w:r w:rsidR="00F96FA4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.</w:t>
            </w:r>
          </w:p>
          <w:p w14:paraId="2193AB3D" w14:textId="1C0270D2" w:rsidR="004A3E47" w:rsidRPr="00F537BC" w:rsidRDefault="004A3E47" w:rsidP="00F537BC">
            <w:pPr>
              <w:spacing w:after="200"/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255D8D62" w14:textId="57D9CB43" w:rsidR="00F537BC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1 do page 1, </w:t>
            </w:r>
          </w:p>
          <w:p w14:paraId="1FBFF740" w14:textId="77777777" w:rsidR="00F537BC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2 do pages 1 and 2, </w:t>
            </w:r>
          </w:p>
          <w:p w14:paraId="7B2142F5" w14:textId="11059F61" w:rsidR="00251C89" w:rsidRPr="00D97148" w:rsidRDefault="00F537BC" w:rsidP="009B5322">
            <w:pPr>
              <w:rPr>
                <w:sz w:val="28"/>
                <w:szCs w:val="28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3 do all 3 pages</w:t>
            </w: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6011C258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6433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887"/>
            </w:tblGrid>
            <w:tr w:rsidR="009B5322" w14:paraId="47638D93" w14:textId="77777777" w:rsidTr="009B5322">
              <w:trPr>
                <w:trHeight w:val="889"/>
              </w:trPr>
              <w:tc>
                <w:tcPr>
                  <w:tcW w:w="5887" w:type="dxa"/>
                </w:tcPr>
                <w:p w14:paraId="5094C5C3" w14:textId="73968DCA" w:rsidR="009B5322" w:rsidRDefault="009B5322" w:rsidP="009B5322">
                  <w:pPr>
                    <w:framePr w:hSpace="180" w:wrap="around" w:vAnchor="page" w:hAnchor="margin" w:xAlign="center" w:y="1"/>
                  </w:pPr>
                  <w:r>
                    <w:t xml:space="preserve">Make a </w:t>
                  </w:r>
                  <w:proofErr w:type="gramStart"/>
                  <w:r>
                    <w:t>right angle</w:t>
                  </w:r>
                  <w:proofErr w:type="gramEnd"/>
                  <w:r>
                    <w:t xml:space="preserve"> finder. </w:t>
                  </w:r>
                  <w:r>
                    <w:t xml:space="preserve">Get yourself a piece of paper, fold it in half and half </w:t>
                  </w:r>
                  <w:proofErr w:type="gramStart"/>
                  <w:r>
                    <w:t>again</w:t>
                  </w:r>
                  <w:proofErr w:type="gramEnd"/>
                  <w:r>
                    <w:t xml:space="preserve"> </w:t>
                  </w:r>
                </w:p>
                <w:p w14:paraId="7673B80E" w14:textId="77777777" w:rsidR="009B5322" w:rsidRDefault="009B5322" w:rsidP="009B5322">
                  <w:pPr>
                    <w:framePr w:hSpace="180" w:wrap="around" w:vAnchor="page" w:hAnchor="margin" w:xAlign="center" w:y="1"/>
                  </w:pPr>
                </w:p>
                <w:p w14:paraId="5068F8B5" w14:textId="211C2104" w:rsidR="009B5322" w:rsidRDefault="009B5322" w:rsidP="009B5322">
                  <w:pPr>
                    <w:framePr w:hSpace="180" w:wrap="around" w:vAnchor="page" w:hAnchor="margin" w:xAlign="center" w:y="1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13B2E2C" wp14:editId="66672BCB">
                            <wp:simplePos x="0" y="0"/>
                            <wp:positionH relativeFrom="column">
                              <wp:posOffset>627380</wp:posOffset>
                            </wp:positionH>
                            <wp:positionV relativeFrom="paragraph">
                              <wp:posOffset>163830</wp:posOffset>
                            </wp:positionV>
                            <wp:extent cx="984250" cy="425450"/>
                            <wp:effectExtent l="0" t="0" r="25400" b="31750"/>
                            <wp:wrapNone/>
                            <wp:docPr id="1" name="Straight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84250" cy="4254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8EB224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4pt,12.9pt" to="126.9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66FtwEAALsDAAAOAAAAZHJzL2Uyb0RvYy54bWysU8GO0zAQvSPxD5bvNG21oCVquoeu4IKg&#10;YtkP8DrjxsL2WGPTpn/P2GmzCBBCiIsztt+bmfc82dyN3okjULIYOrlaLKWAoLG34dDJxy/vXt1K&#10;kbIKvXIYoJNnSPJu+/LF5hRbWOOArgcSnCSk9hQ7OeQc26ZJegCv0gIjBL40SF5l3tKh6UmdOLt3&#10;zXq5fNOckPpIqCElPr2fLuW25jcGdP5kTIIsXCe5t1xXqutTWZvtRrUHUnGw+tKG+ocuvLKBi86p&#10;7lVW4hvZX1J5qwkTmrzQ6Bs0xmqoGljNavmTmodBRaha2JwUZ5vS/0urPx73JGzPbydFUJ6f6CGT&#10;sochix2GwAYiiVXx6RRTy/Bd2NNll+KeiujRkC9fliPG6u159hbGLDQfvr29Wb/mF9B8xdENx5yl&#10;eSZHSvk9oBcl6KSzoUhXrTp+SHmCXiHMK81M5WuUzw4K2IXPYFgOF1xVdh0k2DkSR8Uj0H+tUrhs&#10;RRaKsc7NpOWfSRdsoUEdrr8lzuhaEUOeid4GpN9VzeO1VTPhr6onrUX2E/bn+hjVDp6QauhlmssI&#10;/riv9Od/bvsdAAD//wMAUEsDBBQABgAIAAAAIQCTv19X3AAAAAgBAAAPAAAAZHJzL2Rvd25yZXYu&#10;eG1sTI/BTsMwDIbvSLxDZCRuLCVoUylNp2kSQlwQ6+CeNVnaLXGqJu3K22NO7GRbn/X7c7mevWOT&#10;GWIXUMLjIgNmsAm6Qyvha//6kAOLSaFWLqCR8GMirKvbm1IVOlxwZ6Y6WUYhGAsloU2pLziPTWu8&#10;iovQGyR2DINXicbBcj2oC4V7x0WWrbhXHdKFVvVm25rmXI9egnsfpm+7tZs4vu1W9enzKD72k5T3&#10;d/PmBVgyc/pfhj99UoeKnA5hRB2Zk/Cck3mSIJZUiYvlEzUHAiIHXpX8+oHqFwAA//8DAFBLAQIt&#10;ABQABgAIAAAAIQC2gziS/gAAAOEBAAATAAAAAAAAAAAAAAAAAAAAAABbQ29udGVudF9UeXBlc10u&#10;eG1sUEsBAi0AFAAGAAgAAAAhADj9If/WAAAAlAEAAAsAAAAAAAAAAAAAAAAALwEAAF9yZWxzLy5y&#10;ZWxzUEsBAi0AFAAGAAgAAAAhANnTroW3AQAAuwMAAA4AAAAAAAAAAAAAAAAALgIAAGRycy9lMm9E&#10;b2MueG1sUEsBAi0AFAAGAAgAAAAhAJO/X1fcAAAACAEAAA8AAAAAAAAAAAAAAAAAEQQAAGRycy9k&#10;b3ducmV2LnhtbFBLBQYAAAAABAAEAPMAAAAa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</w:rPr>
                    <w:drawing>
                      <wp:inline distT="0" distB="0" distL="0" distR="0" wp14:anchorId="1F07F479" wp14:editId="0F3A84C0">
                        <wp:extent cx="1009650" cy="716178"/>
                        <wp:effectExtent l="0" t="0" r="0" b="8255"/>
                        <wp:docPr id="2" name="Picture 2" descr="Folding a piece of paper in half - Double Helix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Folding a piece of paper in half - Double Helix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2081" cy="7249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mark the right angle </w:t>
                  </w:r>
                  <w:r>
                    <w:rPr>
                      <w:noProof/>
                    </w:rPr>
                    <w:drawing>
                      <wp:inline distT="0" distB="0" distL="0" distR="0" wp14:anchorId="53037578" wp14:editId="46BE4D84">
                        <wp:extent cx="1022350" cy="767715"/>
                        <wp:effectExtent l="0" t="0" r="6350" b="0"/>
                        <wp:docPr id="4" name="Picture 4" descr="What is a Right Angle? - Answered - Twinkl Teaching Wik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What is a Right Angle? - Answered - Twinkl Teaching Wik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9267" cy="8029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you will need this during the week. </w:t>
                  </w:r>
                  <w:r>
                    <w:t xml:space="preserve">It’s called a </w:t>
                  </w:r>
                  <w:proofErr w:type="gramStart"/>
                  <w:r>
                    <w:t>right angle</w:t>
                  </w:r>
                  <w:proofErr w:type="gramEnd"/>
                  <w:r>
                    <w:t xml:space="preserve"> finder. An angle smaller than this corner is an acute angle and an angle larger than this is an obtuse angle.</w:t>
                  </w:r>
                </w:p>
                <w:p w14:paraId="661A08E6" w14:textId="77777777" w:rsidR="009B5322" w:rsidRDefault="009B5322" w:rsidP="009B5322">
                  <w:pPr>
                    <w:framePr w:hSpace="180" w:wrap="around" w:vAnchor="page" w:hAnchor="margin" w:xAlign="center" w:y="1"/>
                  </w:pPr>
                </w:p>
                <w:p w14:paraId="0FD454E5" w14:textId="77777777" w:rsidR="009B5322" w:rsidRDefault="009B5322" w:rsidP="009B5322">
                  <w:pPr>
                    <w:framePr w:hSpace="180" w:wrap="around" w:vAnchor="page" w:hAnchor="margin" w:xAlign="center" w:y="1"/>
                  </w:pPr>
                </w:p>
                <w:p w14:paraId="5FC999E6" w14:textId="77777777" w:rsidR="009B5322" w:rsidRDefault="009B5322" w:rsidP="009B5322">
                  <w:pPr>
                    <w:framePr w:hSpace="180" w:wrap="around" w:vAnchor="page" w:hAnchor="margin" w:xAlign="center" w:y="1"/>
                  </w:pPr>
                </w:p>
                <w:p w14:paraId="2B8FBA3A" w14:textId="39A3D409" w:rsidR="009B5322" w:rsidRDefault="0018581C" w:rsidP="0018581C">
                  <w:pPr>
                    <w:framePr w:hSpace="180" w:wrap="around" w:vAnchor="page" w:hAnchor="margin" w:xAlign="center" w:y="1"/>
                  </w:pPr>
                  <w:hyperlink r:id="rId9" w:history="1">
                    <w:r w:rsidRPr="0003374D">
                      <w:rPr>
                        <w:rStyle w:val="Hyperlink"/>
                      </w:rPr>
                      <w:t>https://classroom.thenational.academy/lessons/to-identify-and-recognise-angles-cgu6cc?activity=video&amp;step=1</w:t>
                    </w:r>
                  </w:hyperlink>
                </w:p>
                <w:p w14:paraId="36CF3CFD" w14:textId="59F8743A" w:rsidR="0018581C" w:rsidRDefault="0018581C" w:rsidP="0018581C">
                  <w:pPr>
                    <w:framePr w:hSpace="180" w:wrap="around" w:vAnchor="page" w:hAnchor="margin" w:xAlign="center" w:y="1"/>
                  </w:pPr>
                </w:p>
              </w:tc>
            </w:tr>
          </w:tbl>
          <w:p w14:paraId="7F960D1D" w14:textId="77777777" w:rsidR="009B5322" w:rsidRPr="00920998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5" w:type="dxa"/>
          </w:tcPr>
          <w:p w14:paraId="3BD7224F" w14:textId="27A77164" w:rsidR="009B5322" w:rsidRPr="00D42B53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474C0764" w14:textId="669CA255" w:rsidR="009B5322" w:rsidRPr="00D42B53" w:rsidRDefault="009B5322" w:rsidP="009B5322">
            <w:pPr>
              <w:rPr>
                <w:sz w:val="24"/>
                <w:szCs w:val="24"/>
              </w:rPr>
            </w:pPr>
          </w:p>
          <w:p w14:paraId="4AC4673C" w14:textId="2BF02A91" w:rsidR="009B5322" w:rsidRPr="00D42B53" w:rsidRDefault="00285854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Make a right-angle finder.</w:t>
            </w:r>
            <w:r w:rsidR="00F537BC" w:rsidRPr="00D42B53">
              <w:rPr>
                <w:sz w:val="24"/>
                <w:szCs w:val="24"/>
              </w:rPr>
              <w:t xml:space="preserve">   </w:t>
            </w:r>
            <w:r w:rsidR="009B5322" w:rsidRPr="00D42B53">
              <w:rPr>
                <w:sz w:val="24"/>
                <w:szCs w:val="24"/>
              </w:rPr>
              <w:t>Watch the connected video</w:t>
            </w:r>
            <w:r w:rsidR="00F537BC" w:rsidRPr="00D42B53">
              <w:rPr>
                <w:sz w:val="24"/>
                <w:szCs w:val="24"/>
              </w:rPr>
              <w:t xml:space="preserve"> on </w:t>
            </w:r>
            <w:r w:rsidR="005463AB">
              <w:rPr>
                <w:sz w:val="24"/>
                <w:szCs w:val="24"/>
              </w:rPr>
              <w:t>the</w:t>
            </w:r>
            <w:r w:rsidR="00F537BC" w:rsidRPr="00D42B53">
              <w:rPr>
                <w:sz w:val="24"/>
                <w:szCs w:val="24"/>
              </w:rPr>
              <w:t xml:space="preserve"> left </w:t>
            </w:r>
            <w:r w:rsidR="009B5322" w:rsidRPr="00D42B53">
              <w:rPr>
                <w:sz w:val="24"/>
                <w:szCs w:val="24"/>
              </w:rPr>
              <w:t xml:space="preserve"> .</w:t>
            </w:r>
          </w:p>
          <w:p w14:paraId="6BB955D1" w14:textId="77777777" w:rsidR="009B5322" w:rsidRPr="00D42B53" w:rsidRDefault="009B5322" w:rsidP="009B5322">
            <w:pPr>
              <w:rPr>
                <w:sz w:val="24"/>
                <w:szCs w:val="24"/>
              </w:rPr>
            </w:pPr>
          </w:p>
          <w:p w14:paraId="361B9082" w14:textId="50E758A7" w:rsidR="0085024E" w:rsidRPr="00D42B53" w:rsidRDefault="0059149F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Challenge 1 follow this link to your worksheet. Do part 1 only.</w:t>
            </w:r>
          </w:p>
          <w:p w14:paraId="41E3E1BD" w14:textId="40D5E353" w:rsidR="0059149F" w:rsidRPr="00D42B53" w:rsidRDefault="0059149F" w:rsidP="009B5322">
            <w:pPr>
              <w:rPr>
                <w:sz w:val="24"/>
                <w:szCs w:val="24"/>
              </w:rPr>
            </w:pPr>
            <w:hyperlink r:id="rId10" w:history="1">
              <w:r w:rsidRPr="00D42B53">
                <w:rPr>
                  <w:rStyle w:val="Hyperlink"/>
                  <w:sz w:val="24"/>
                  <w:szCs w:val="24"/>
                </w:rPr>
                <w:t>https://classroom.thenational.academy/lessons/to-identify-and-recognise-angles-cgu6cc?step=2&amp;activity=worksheet</w:t>
              </w:r>
            </w:hyperlink>
          </w:p>
          <w:p w14:paraId="687EBF44" w14:textId="617C84EB" w:rsidR="0059149F" w:rsidRPr="00D42B53" w:rsidRDefault="0059149F" w:rsidP="009B5322">
            <w:pPr>
              <w:rPr>
                <w:sz w:val="24"/>
                <w:szCs w:val="24"/>
              </w:rPr>
            </w:pPr>
          </w:p>
          <w:p w14:paraId="010416D3" w14:textId="7D63D57C" w:rsidR="0059149F" w:rsidRPr="00D42B53" w:rsidRDefault="0059149F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 xml:space="preserve">challenge 2 </w:t>
            </w:r>
          </w:p>
          <w:p w14:paraId="45EC2511" w14:textId="77777777" w:rsidR="0059149F" w:rsidRPr="00D42B53" w:rsidRDefault="0059149F" w:rsidP="0059149F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 xml:space="preserve">please see the worksheet </w:t>
            </w:r>
          </w:p>
          <w:p w14:paraId="0F56D153" w14:textId="77777777" w:rsidR="0059149F" w:rsidRPr="00D42B53" w:rsidRDefault="0059149F" w:rsidP="0059149F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 xml:space="preserve">(called challenges 2 and 3) you can use your </w:t>
            </w:r>
            <w:proofErr w:type="gramStart"/>
            <w:r w:rsidRPr="00D42B53">
              <w:rPr>
                <w:sz w:val="24"/>
                <w:szCs w:val="24"/>
              </w:rPr>
              <w:t>right angle</w:t>
            </w:r>
            <w:proofErr w:type="gramEnd"/>
            <w:r w:rsidRPr="00D42B53">
              <w:rPr>
                <w:sz w:val="24"/>
                <w:szCs w:val="24"/>
              </w:rPr>
              <w:t xml:space="preserve"> finder to help you .</w:t>
            </w:r>
          </w:p>
          <w:p w14:paraId="568FFB9E" w14:textId="7A01E5FD" w:rsidR="0059149F" w:rsidRDefault="0059149F" w:rsidP="009B5322">
            <w:pPr>
              <w:rPr>
                <w:sz w:val="28"/>
                <w:szCs w:val="28"/>
              </w:rPr>
            </w:pPr>
          </w:p>
          <w:p w14:paraId="35E10323" w14:textId="77777777" w:rsidR="0059149F" w:rsidRDefault="0059149F" w:rsidP="009B5322">
            <w:pPr>
              <w:rPr>
                <w:sz w:val="28"/>
                <w:szCs w:val="28"/>
              </w:rPr>
            </w:pPr>
          </w:p>
          <w:p w14:paraId="026BD111" w14:textId="1585C3DE" w:rsidR="0059149F" w:rsidRPr="00D42B53" w:rsidRDefault="0085024E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lastRenderedPageBreak/>
              <w:t>Challenge</w:t>
            </w:r>
            <w:r w:rsidR="0059149F" w:rsidRPr="00D42B53">
              <w:rPr>
                <w:sz w:val="24"/>
                <w:szCs w:val="24"/>
              </w:rPr>
              <w:t xml:space="preserve"> 3</w:t>
            </w:r>
            <w:r w:rsidRPr="00D42B53">
              <w:rPr>
                <w:sz w:val="24"/>
                <w:szCs w:val="24"/>
              </w:rPr>
              <w:t xml:space="preserve"> </w:t>
            </w:r>
            <w:r w:rsidR="00285854" w:rsidRPr="00D42B53">
              <w:rPr>
                <w:sz w:val="24"/>
                <w:szCs w:val="24"/>
              </w:rPr>
              <w:t xml:space="preserve"> </w:t>
            </w:r>
            <w:r w:rsidR="0059149F" w:rsidRPr="00D42B53">
              <w:rPr>
                <w:sz w:val="24"/>
                <w:szCs w:val="24"/>
              </w:rPr>
              <w:t xml:space="preserve">(do part 2 </w:t>
            </w:r>
            <w:r w:rsidR="00F537BC" w:rsidRPr="00D42B53">
              <w:rPr>
                <w:sz w:val="24"/>
                <w:szCs w:val="24"/>
              </w:rPr>
              <w:t>only on the link below</w:t>
            </w:r>
            <w:r w:rsidR="0059149F" w:rsidRPr="00D42B53">
              <w:rPr>
                <w:sz w:val="24"/>
                <w:szCs w:val="24"/>
              </w:rPr>
              <w:t>)</w:t>
            </w:r>
          </w:p>
          <w:p w14:paraId="23D25F44" w14:textId="2F721259" w:rsidR="0059149F" w:rsidRPr="00D42B53" w:rsidRDefault="0059149F" w:rsidP="009B5322">
            <w:pPr>
              <w:rPr>
                <w:sz w:val="24"/>
                <w:szCs w:val="24"/>
              </w:rPr>
            </w:pPr>
            <w:hyperlink r:id="rId11" w:history="1">
              <w:r w:rsidRPr="00D42B53">
                <w:rPr>
                  <w:rStyle w:val="Hyperlink"/>
                  <w:sz w:val="24"/>
                  <w:szCs w:val="24"/>
                </w:rPr>
                <w:t>https://classroom.thenational.academy/lessons/to-identify-and-recognise-angl</w:t>
              </w:r>
              <w:r w:rsidRPr="00D42B53">
                <w:rPr>
                  <w:rStyle w:val="Hyperlink"/>
                  <w:sz w:val="24"/>
                  <w:szCs w:val="24"/>
                </w:rPr>
                <w:t>e</w:t>
              </w:r>
              <w:r w:rsidRPr="00D42B53">
                <w:rPr>
                  <w:rStyle w:val="Hyperlink"/>
                  <w:sz w:val="24"/>
                  <w:szCs w:val="24"/>
                </w:rPr>
                <w:t>s-cgu6cc?step=2&amp;activity=worksheet</w:t>
              </w:r>
            </w:hyperlink>
          </w:p>
          <w:p w14:paraId="2E561BC4" w14:textId="0F578587" w:rsidR="0059149F" w:rsidRPr="00D42B53" w:rsidRDefault="0059149F" w:rsidP="0059149F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 xml:space="preserve">and then  </w:t>
            </w:r>
            <w:r w:rsidRPr="00D42B53">
              <w:rPr>
                <w:sz w:val="24"/>
                <w:szCs w:val="24"/>
              </w:rPr>
              <w:t xml:space="preserve">please </w:t>
            </w:r>
            <w:r w:rsidR="00F537BC" w:rsidRPr="00D42B53">
              <w:rPr>
                <w:sz w:val="24"/>
                <w:szCs w:val="24"/>
              </w:rPr>
              <w:t xml:space="preserve">complete </w:t>
            </w:r>
            <w:r w:rsidRPr="00D42B53">
              <w:rPr>
                <w:sz w:val="24"/>
                <w:szCs w:val="24"/>
              </w:rPr>
              <w:t xml:space="preserve">the </w:t>
            </w:r>
            <w:proofErr w:type="gramStart"/>
            <w:r w:rsidRPr="00D42B53">
              <w:rPr>
                <w:sz w:val="24"/>
                <w:szCs w:val="24"/>
              </w:rPr>
              <w:t>worksheet</w:t>
            </w:r>
            <w:proofErr w:type="gramEnd"/>
            <w:r w:rsidRPr="00D42B53">
              <w:rPr>
                <w:sz w:val="24"/>
                <w:szCs w:val="24"/>
              </w:rPr>
              <w:t xml:space="preserve"> </w:t>
            </w:r>
          </w:p>
          <w:p w14:paraId="3873FC0E" w14:textId="593FAA28" w:rsidR="0059149F" w:rsidRPr="00D42B53" w:rsidRDefault="0059149F" w:rsidP="0059149F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(called challenges 2 and 3</w:t>
            </w:r>
            <w:r w:rsidRPr="00D42B53">
              <w:rPr>
                <w:sz w:val="24"/>
                <w:szCs w:val="24"/>
              </w:rPr>
              <w:t>)</w:t>
            </w:r>
          </w:p>
          <w:p w14:paraId="4636B261" w14:textId="5499745C" w:rsidR="0059149F" w:rsidRPr="00D42B53" w:rsidRDefault="0059149F" w:rsidP="009B5322">
            <w:pPr>
              <w:rPr>
                <w:sz w:val="24"/>
                <w:szCs w:val="24"/>
              </w:rPr>
            </w:pPr>
          </w:p>
          <w:p w14:paraId="5D0184FE" w14:textId="1E57E994" w:rsidR="00285854" w:rsidRPr="00D42B53" w:rsidRDefault="00285854" w:rsidP="009B5322">
            <w:pPr>
              <w:rPr>
                <w:sz w:val="24"/>
                <w:szCs w:val="24"/>
              </w:rPr>
            </w:pPr>
          </w:p>
          <w:p w14:paraId="2DA89C6C" w14:textId="4637D2BE" w:rsidR="00285854" w:rsidRPr="00D42B53" w:rsidRDefault="00285854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 xml:space="preserve">Extension </w:t>
            </w:r>
            <w:proofErr w:type="gramStart"/>
            <w:r w:rsidRPr="00D42B53">
              <w:rPr>
                <w:sz w:val="24"/>
                <w:szCs w:val="24"/>
              </w:rPr>
              <w:t>work</w:t>
            </w:r>
            <w:proofErr w:type="gramEnd"/>
            <w:r w:rsidRPr="00D42B53">
              <w:rPr>
                <w:sz w:val="24"/>
                <w:szCs w:val="24"/>
              </w:rPr>
              <w:t xml:space="preserve"> for challenges 1, 2 and 3. Use your right angle finder-  find 3 obtuse, 3 right angles and 3 acute angles either inside your house or outside. Record where the angle is or take a photo/ draw a picture.</w:t>
            </w:r>
          </w:p>
          <w:p w14:paraId="33C711D7" w14:textId="77777777" w:rsidR="00285854" w:rsidRPr="00D42B53" w:rsidRDefault="00285854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B5322" w:rsidRPr="00864E03" w14:paraId="2A1FD66B" w14:textId="77777777" w:rsidTr="009B5322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7C62CFC4" w:rsidR="009B5322" w:rsidRPr="00D42B53" w:rsidRDefault="009B5322" w:rsidP="009B5322">
            <w:r w:rsidRPr="00D42B53">
              <w:t>LO- to learn about what life was like before the Roman’s invaded and learn about how the Roman’s conquered Britain.</w:t>
            </w:r>
          </w:p>
          <w:p w14:paraId="001994C4" w14:textId="77777777" w:rsidR="009B5322" w:rsidRPr="00D42B53" w:rsidRDefault="009B5322" w:rsidP="009B5322"/>
          <w:p w14:paraId="50D4B7A2" w14:textId="5DFAF86F" w:rsidR="009B5322" w:rsidRPr="00D42B53" w:rsidRDefault="009B5322" w:rsidP="009B5322">
            <w:pPr>
              <w:rPr>
                <w:b/>
                <w:bCs/>
              </w:rPr>
            </w:pPr>
            <w:r w:rsidRPr="00D42B53">
              <w:rPr>
                <w:b/>
                <w:bCs/>
              </w:rPr>
              <w:t xml:space="preserve">Vocab </w:t>
            </w:r>
          </w:p>
          <w:p w14:paraId="09A8DE5E" w14:textId="5162FC99" w:rsidR="009B5322" w:rsidRPr="00D42B53" w:rsidRDefault="009B5322" w:rsidP="009B5322">
            <w:r w:rsidRPr="00D42B53">
              <w:t>Artefacts</w:t>
            </w:r>
          </w:p>
          <w:p w14:paraId="2066719C" w14:textId="77777777" w:rsidR="009B5322" w:rsidRPr="00D42B53" w:rsidRDefault="009B5322" w:rsidP="009B5322">
            <w:r w:rsidRPr="00D42B53">
              <w:t xml:space="preserve">Hill forts </w:t>
            </w:r>
          </w:p>
          <w:p w14:paraId="34276572" w14:textId="77777777" w:rsidR="009B5322" w:rsidRPr="00D42B53" w:rsidRDefault="009B5322" w:rsidP="009B5322">
            <w:r w:rsidRPr="00D42B53">
              <w:t>Metal workers</w:t>
            </w:r>
          </w:p>
          <w:p w14:paraId="447AFCF7" w14:textId="2539A6C4" w:rsidR="009B5322" w:rsidRPr="00D42B53" w:rsidRDefault="009B5322" w:rsidP="009B5322">
            <w:r w:rsidRPr="00D42B53">
              <w:t>legions</w:t>
            </w:r>
          </w:p>
        </w:tc>
        <w:tc>
          <w:tcPr>
            <w:tcW w:w="6433" w:type="dxa"/>
          </w:tcPr>
          <w:p w14:paraId="72D5CF8A" w14:textId="77777777" w:rsidR="009B5322" w:rsidRPr="00D42B53" w:rsidRDefault="009B5322" w:rsidP="009B5322"/>
          <w:p w14:paraId="02855A46" w14:textId="37F4D690" w:rsidR="009B5322" w:rsidRPr="00D42B53" w:rsidRDefault="009B5322" w:rsidP="009B5322">
            <w:r w:rsidRPr="00D42B53">
              <w:t>Lesson 3 link</w:t>
            </w:r>
          </w:p>
          <w:p w14:paraId="46D833F2" w14:textId="7D0DA639" w:rsidR="009B5322" w:rsidRPr="00D42B53" w:rsidRDefault="009B5322" w:rsidP="009B5322">
            <w:hyperlink r:id="rId12" w:history="1">
              <w:r w:rsidRPr="00D42B53">
                <w:rPr>
                  <w:rStyle w:val="Hyperlink"/>
                </w:rPr>
                <w:t>https://classroom.thenational.academy/lessons/what-was-britain-like-before-the-romans-crvkgt</w:t>
              </w:r>
            </w:hyperlink>
          </w:p>
          <w:p w14:paraId="762703DE" w14:textId="77777777" w:rsidR="009B5322" w:rsidRPr="00D42B53" w:rsidRDefault="009B5322" w:rsidP="009B5322"/>
          <w:p w14:paraId="2D9633BE" w14:textId="77777777" w:rsidR="009B5322" w:rsidRPr="00D42B53" w:rsidRDefault="009B5322" w:rsidP="009B5322">
            <w:r w:rsidRPr="00D42B53">
              <w:t xml:space="preserve">Lesson 4 link </w:t>
            </w:r>
          </w:p>
          <w:p w14:paraId="47699AD6" w14:textId="63F8A42A" w:rsidR="009B5322" w:rsidRPr="00D42B53" w:rsidRDefault="009B5322" w:rsidP="009B5322">
            <w:hyperlink r:id="rId13" w:history="1">
              <w:r w:rsidRPr="00D42B53">
                <w:rPr>
                  <w:rStyle w:val="Hyperlink"/>
                </w:rPr>
                <w:t>https://classroom.thenational.academy/lessons/how-did-the-romans-conquer-britain-6gwk6d</w:t>
              </w:r>
            </w:hyperlink>
          </w:p>
          <w:p w14:paraId="3D476F1D" w14:textId="089140A4" w:rsidR="009B5322" w:rsidRPr="00D42B53" w:rsidRDefault="009B5322" w:rsidP="009B5322"/>
        </w:tc>
        <w:tc>
          <w:tcPr>
            <w:tcW w:w="5955" w:type="dxa"/>
          </w:tcPr>
          <w:p w14:paraId="131343F6" w14:textId="0134AC68" w:rsidR="009B5322" w:rsidRPr="00D42B53" w:rsidRDefault="009B5322" w:rsidP="009B5322">
            <w:r w:rsidRPr="00D42B53">
              <w:rPr>
                <w:b/>
                <w:bCs/>
              </w:rPr>
              <w:t>Lesson 3</w:t>
            </w:r>
            <w:r w:rsidRPr="00D42B53">
              <w:t xml:space="preserve"> Oak academy what was </w:t>
            </w:r>
            <w:proofErr w:type="gramStart"/>
            <w:r w:rsidRPr="00D42B53">
              <w:t>life like</w:t>
            </w:r>
            <w:proofErr w:type="gramEnd"/>
            <w:r w:rsidRPr="00D42B53">
              <w:t xml:space="preserve"> before the Romans invaded?</w:t>
            </w:r>
          </w:p>
          <w:p w14:paraId="5CC6B632" w14:textId="288C5A6F" w:rsidR="009B5322" w:rsidRPr="00D42B53" w:rsidRDefault="009B5322" w:rsidP="009B5322">
            <w:r w:rsidRPr="00D42B53">
              <w:t>Also do the end of lesson quiz.</w:t>
            </w:r>
          </w:p>
          <w:p w14:paraId="2B762E2A" w14:textId="77777777" w:rsidR="009B5322" w:rsidRPr="00D42B53" w:rsidRDefault="009B5322" w:rsidP="009B5322"/>
          <w:p w14:paraId="7909CDD9" w14:textId="77777777" w:rsidR="009B5322" w:rsidRPr="00D42B53" w:rsidRDefault="009B5322" w:rsidP="009B5322">
            <w:r w:rsidRPr="00D42B53">
              <w:rPr>
                <w:b/>
                <w:bCs/>
              </w:rPr>
              <w:t>Lesson 4</w:t>
            </w:r>
            <w:r w:rsidRPr="00D42B53">
              <w:t xml:space="preserve"> oak academy- How the Roman’s conquered Britain.</w:t>
            </w:r>
          </w:p>
          <w:p w14:paraId="787E8E23" w14:textId="4FBCA603" w:rsidR="009B5322" w:rsidRPr="00D42B53" w:rsidRDefault="009B5322" w:rsidP="009B5322">
            <w:r w:rsidRPr="00D42B53">
              <w:t>Also do the end of lesson quiz.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3D79A6" w14:textId="77777777" w:rsidR="002F7D87" w:rsidRDefault="002F7D87" w:rsidP="00F906D5">
      <w:pPr>
        <w:spacing w:after="0" w:line="240" w:lineRule="auto"/>
      </w:pPr>
      <w:r>
        <w:separator/>
      </w:r>
    </w:p>
  </w:endnote>
  <w:endnote w:type="continuationSeparator" w:id="0">
    <w:p w14:paraId="4E490A17" w14:textId="77777777" w:rsidR="002F7D87" w:rsidRDefault="002F7D87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94360" w14:textId="77777777" w:rsidR="002F7D87" w:rsidRDefault="002F7D87" w:rsidP="00F906D5">
      <w:pPr>
        <w:spacing w:after="0" w:line="240" w:lineRule="auto"/>
      </w:pPr>
      <w:r>
        <w:separator/>
      </w:r>
    </w:p>
  </w:footnote>
  <w:footnote w:type="continuationSeparator" w:id="0">
    <w:p w14:paraId="4A320080" w14:textId="77777777" w:rsidR="002F7D87" w:rsidRDefault="002F7D87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8581C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85854"/>
    <w:rsid w:val="002A38F3"/>
    <w:rsid w:val="002F7D87"/>
    <w:rsid w:val="003E620C"/>
    <w:rsid w:val="003F3B19"/>
    <w:rsid w:val="00432212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C2E71"/>
    <w:rsid w:val="006C4EF7"/>
    <w:rsid w:val="006D4433"/>
    <w:rsid w:val="00720676"/>
    <w:rsid w:val="0074042D"/>
    <w:rsid w:val="00760984"/>
    <w:rsid w:val="007F2E47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920998"/>
    <w:rsid w:val="009B5322"/>
    <w:rsid w:val="00A35E8B"/>
    <w:rsid w:val="00A71827"/>
    <w:rsid w:val="00AA0BF6"/>
    <w:rsid w:val="00B40C2C"/>
    <w:rsid w:val="00B74B0F"/>
    <w:rsid w:val="00BB46BC"/>
    <w:rsid w:val="00BB6F73"/>
    <w:rsid w:val="00BC18B1"/>
    <w:rsid w:val="00BE625C"/>
    <w:rsid w:val="00BF7F30"/>
    <w:rsid w:val="00C4767B"/>
    <w:rsid w:val="00C705BC"/>
    <w:rsid w:val="00C7704A"/>
    <w:rsid w:val="00CC1B13"/>
    <w:rsid w:val="00D42B53"/>
    <w:rsid w:val="00D5341F"/>
    <w:rsid w:val="00D86612"/>
    <w:rsid w:val="00D97148"/>
    <w:rsid w:val="00E4457C"/>
    <w:rsid w:val="00E83751"/>
    <w:rsid w:val="00EE6FCF"/>
    <w:rsid w:val="00EF185E"/>
    <w:rsid w:val="00EF2175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lassroom.thenational.academy/lessons/how-did-the-romans-conquer-britain-6gwk6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classroom.thenational.academy/lessons/what-was-britain-like-before-the-romans-crvkg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to-identify-and-recognise-angles-cgu6cc?step=2&amp;activity=workshee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lessons/to-identify-and-recognise-angles-cgu6cc?step=2&amp;activity=workshe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identify-and-recognise-angles-cgu6cc?activity=video&amp;step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5</cp:revision>
  <dcterms:created xsi:type="dcterms:W3CDTF">2021-01-23T00:24:00Z</dcterms:created>
  <dcterms:modified xsi:type="dcterms:W3CDTF">2021-01-25T00:54:00Z</dcterms:modified>
</cp:coreProperties>
</file>